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1FEB" w:rsidRDefault="00511588" w:rsidP="009E548E">
      <w:pPr>
        <w:bidi/>
        <w:spacing w:after="120"/>
        <w:jc w:val="center"/>
        <w:rPr>
          <w:rFonts w:cs="B Nazanin"/>
          <w:b/>
          <w:bCs/>
          <w:sz w:val="32"/>
          <w:szCs w:val="32"/>
          <w:rtl/>
          <w:lang w:bidi="fa-IR"/>
        </w:rPr>
      </w:pPr>
      <w:r>
        <w:rPr>
          <w:noProof/>
        </w:rPr>
        <w:drawing>
          <wp:anchor distT="0" distB="0" distL="114300" distR="114300" simplePos="0" relativeHeight="251630592" behindDoc="0" locked="0" layoutInCell="1" allowOverlap="1" wp14:anchorId="5C137CB5" wp14:editId="72A408E3">
            <wp:simplePos x="0" y="0"/>
            <wp:positionH relativeFrom="margin">
              <wp:posOffset>1867535</wp:posOffset>
            </wp:positionH>
            <wp:positionV relativeFrom="margin">
              <wp:posOffset>-459849</wp:posOffset>
            </wp:positionV>
            <wp:extent cx="2494483" cy="1407837"/>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سازمان ملی استاندارد.jpg"/>
                    <pic:cNvPicPr/>
                  </pic:nvPicPr>
                  <pic:blipFill>
                    <a:blip r:embed="rId7">
                      <a:clrChange>
                        <a:clrFrom>
                          <a:srgbClr val="FEFEFE"/>
                        </a:clrFrom>
                        <a:clrTo>
                          <a:srgbClr val="FEFEFE">
                            <a:alpha val="0"/>
                          </a:srgbClr>
                        </a:clrTo>
                      </a:clrChange>
                      <a:extLst>
                        <a:ext uri="{28A0092B-C50C-407E-A947-70E740481C1C}">
                          <a14:useLocalDpi xmlns:a14="http://schemas.microsoft.com/office/drawing/2010/main" val="0"/>
                        </a:ext>
                      </a:extLst>
                    </a:blip>
                    <a:stretch>
                      <a:fillRect/>
                    </a:stretch>
                  </pic:blipFill>
                  <pic:spPr>
                    <a:xfrm>
                      <a:off x="0" y="0"/>
                      <a:ext cx="2494483" cy="1407837"/>
                    </a:xfrm>
                    <a:prstGeom prst="rect">
                      <a:avLst/>
                    </a:prstGeom>
                  </pic:spPr>
                </pic:pic>
              </a:graphicData>
            </a:graphic>
            <wp14:sizeRelH relativeFrom="margin">
              <wp14:pctWidth>0</wp14:pctWidth>
            </wp14:sizeRelH>
            <wp14:sizeRelV relativeFrom="margin">
              <wp14:pctHeight>0</wp14:pctHeight>
            </wp14:sizeRelV>
          </wp:anchor>
        </w:drawing>
      </w:r>
    </w:p>
    <w:p w:rsidR="00F31FEB" w:rsidRDefault="00F31FEB" w:rsidP="006A0A4E">
      <w:pPr>
        <w:bidi/>
        <w:spacing w:after="120"/>
        <w:rPr>
          <w:rFonts w:cs="B Nazanin"/>
          <w:b/>
          <w:bCs/>
          <w:sz w:val="32"/>
          <w:szCs w:val="32"/>
          <w:rtl/>
          <w:lang w:bidi="fa-IR"/>
        </w:rPr>
      </w:pPr>
    </w:p>
    <w:p w:rsidR="00F31FEB" w:rsidRPr="009E548E" w:rsidRDefault="00F31FEB" w:rsidP="006A0A4E">
      <w:pPr>
        <w:bidi/>
        <w:spacing w:after="120"/>
        <w:rPr>
          <w:rFonts w:cs="B Nazanin"/>
          <w:b/>
          <w:bCs/>
          <w:sz w:val="14"/>
          <w:szCs w:val="14"/>
          <w:rtl/>
          <w:lang w:bidi="fa-IR"/>
        </w:rPr>
      </w:pPr>
    </w:p>
    <w:p w:rsidR="00390684" w:rsidRPr="00390684" w:rsidRDefault="00390684" w:rsidP="00F31FEB">
      <w:pPr>
        <w:bidi/>
        <w:spacing w:after="120"/>
        <w:jc w:val="center"/>
        <w:rPr>
          <w:rFonts w:cs="B Titr"/>
          <w:b/>
          <w:bCs/>
          <w:sz w:val="20"/>
          <w:szCs w:val="20"/>
          <w:lang w:bidi="fa-IR"/>
        </w:rPr>
      </w:pPr>
    </w:p>
    <w:p w:rsidR="00F31FEB" w:rsidRDefault="008F70F5" w:rsidP="00390684">
      <w:pPr>
        <w:bidi/>
        <w:spacing w:after="120"/>
        <w:jc w:val="center"/>
        <w:rPr>
          <w:rFonts w:cs="B Titr"/>
          <w:b/>
          <w:bCs/>
          <w:sz w:val="44"/>
          <w:szCs w:val="44"/>
          <w:lang w:bidi="fa-IR"/>
        </w:rPr>
      </w:pPr>
      <w:r w:rsidRPr="006A0A4E">
        <w:rPr>
          <w:rFonts w:cs="B Titr" w:hint="cs"/>
          <w:b/>
          <w:bCs/>
          <w:sz w:val="40"/>
          <w:szCs w:val="40"/>
          <w:rtl/>
          <w:lang w:bidi="fa-IR"/>
        </w:rPr>
        <w:t xml:space="preserve">قانون هوای </w:t>
      </w:r>
      <w:r w:rsidRPr="009E548E">
        <w:rPr>
          <w:rFonts w:cs="B Titr" w:hint="cs"/>
          <w:b/>
          <w:bCs/>
          <w:sz w:val="44"/>
          <w:szCs w:val="44"/>
          <w:rtl/>
          <w:lang w:bidi="fa-IR"/>
        </w:rPr>
        <w:t>پاک</w:t>
      </w:r>
    </w:p>
    <w:p w:rsidR="00153940" w:rsidRPr="00390684" w:rsidRDefault="00153940" w:rsidP="00153940">
      <w:pPr>
        <w:bidi/>
        <w:spacing w:after="0"/>
        <w:jc w:val="center"/>
        <w:rPr>
          <w:rFonts w:cs="B Titr"/>
          <w:b/>
          <w:bCs/>
          <w:sz w:val="44"/>
          <w:szCs w:val="44"/>
          <w:rtl/>
          <w:lang w:bidi="fa-IR"/>
        </w:rPr>
      </w:pPr>
    </w:p>
    <w:p w:rsidR="009A02F8" w:rsidRDefault="009E548E" w:rsidP="00153940">
      <w:pPr>
        <w:bidi/>
        <w:spacing w:after="0"/>
        <w:jc w:val="center"/>
        <w:rPr>
          <w:rFonts w:cs="B Traffic"/>
          <w:b/>
          <w:bCs/>
          <w:sz w:val="32"/>
          <w:szCs w:val="32"/>
          <w:lang w:bidi="fa-IR"/>
        </w:rPr>
      </w:pPr>
      <w:r w:rsidRPr="00153940">
        <w:rPr>
          <w:rFonts w:cs="B Traffic" w:hint="cs"/>
          <w:b/>
          <w:bCs/>
          <w:sz w:val="32"/>
          <w:szCs w:val="32"/>
          <w:rtl/>
          <w:lang w:bidi="fa-IR"/>
        </w:rPr>
        <w:t xml:space="preserve">آخرین اقدامات انجام شده </w:t>
      </w:r>
    </w:p>
    <w:p w:rsidR="00153940" w:rsidRPr="00153940" w:rsidRDefault="009E548E" w:rsidP="009A02F8">
      <w:pPr>
        <w:bidi/>
        <w:spacing w:after="0"/>
        <w:jc w:val="center"/>
        <w:rPr>
          <w:rFonts w:cs="B Traffic"/>
          <w:b/>
          <w:bCs/>
          <w:sz w:val="32"/>
          <w:szCs w:val="32"/>
          <w:lang w:bidi="fa-IR"/>
        </w:rPr>
      </w:pPr>
      <w:r w:rsidRPr="00153940">
        <w:rPr>
          <w:rFonts w:cs="B Traffic" w:hint="cs"/>
          <w:b/>
          <w:bCs/>
          <w:sz w:val="32"/>
          <w:szCs w:val="32"/>
          <w:rtl/>
          <w:lang w:bidi="fa-IR"/>
        </w:rPr>
        <w:t xml:space="preserve">توسط سازمان ملی استاندارد ایران </w:t>
      </w:r>
    </w:p>
    <w:p w:rsidR="009E548E" w:rsidRPr="00153940" w:rsidRDefault="009E548E" w:rsidP="00F473A2">
      <w:pPr>
        <w:bidi/>
        <w:spacing w:after="120"/>
        <w:jc w:val="center"/>
        <w:rPr>
          <w:rFonts w:cs="B Traffic"/>
          <w:b/>
          <w:bCs/>
          <w:sz w:val="32"/>
          <w:szCs w:val="32"/>
          <w:lang w:bidi="fa-IR"/>
        </w:rPr>
      </w:pPr>
      <w:r w:rsidRPr="00153940">
        <w:rPr>
          <w:rFonts w:cs="B Traffic" w:hint="cs"/>
          <w:b/>
          <w:bCs/>
          <w:sz w:val="32"/>
          <w:szCs w:val="32"/>
          <w:rtl/>
          <w:lang w:bidi="fa-IR"/>
        </w:rPr>
        <w:t xml:space="preserve">تا </w:t>
      </w:r>
      <w:r w:rsidR="00FE4DF0">
        <w:rPr>
          <w:rFonts w:cs="B Traffic" w:hint="cs"/>
          <w:b/>
          <w:bCs/>
          <w:sz w:val="32"/>
          <w:szCs w:val="32"/>
          <w:rtl/>
          <w:lang w:bidi="fa-IR"/>
        </w:rPr>
        <w:t>پایان</w:t>
      </w:r>
      <w:r w:rsidRPr="00153940">
        <w:rPr>
          <w:rFonts w:cs="B Traffic" w:hint="cs"/>
          <w:b/>
          <w:bCs/>
          <w:sz w:val="32"/>
          <w:szCs w:val="32"/>
          <w:rtl/>
          <w:lang w:bidi="fa-IR"/>
        </w:rPr>
        <w:t xml:space="preserve"> </w:t>
      </w:r>
      <w:r w:rsidR="00F473A2">
        <w:rPr>
          <w:rFonts w:cs="B Traffic" w:hint="cs"/>
          <w:b/>
          <w:bCs/>
          <w:sz w:val="32"/>
          <w:szCs w:val="32"/>
          <w:rtl/>
          <w:lang w:bidi="fa-IR"/>
        </w:rPr>
        <w:t>مرداد</w:t>
      </w:r>
      <w:r w:rsidR="000837E9" w:rsidRPr="00153940">
        <w:rPr>
          <w:rFonts w:cs="B Traffic" w:hint="cs"/>
          <w:b/>
          <w:bCs/>
          <w:sz w:val="32"/>
          <w:szCs w:val="32"/>
          <w:rtl/>
          <w:lang w:bidi="fa-IR"/>
        </w:rPr>
        <w:t>‌</w:t>
      </w:r>
      <w:r w:rsidRPr="00153940">
        <w:rPr>
          <w:rFonts w:cs="B Traffic" w:hint="cs"/>
          <w:b/>
          <w:bCs/>
          <w:sz w:val="32"/>
          <w:szCs w:val="32"/>
          <w:rtl/>
          <w:lang w:bidi="fa-IR"/>
        </w:rPr>
        <w:t>ماه 14</w:t>
      </w:r>
      <w:r w:rsidR="002D4282">
        <w:rPr>
          <w:rFonts w:cs="B Traffic" w:hint="cs"/>
          <w:b/>
          <w:bCs/>
          <w:sz w:val="32"/>
          <w:szCs w:val="32"/>
          <w:rtl/>
          <w:lang w:bidi="fa-IR"/>
        </w:rPr>
        <w:t>01</w:t>
      </w:r>
    </w:p>
    <w:p w:rsidR="009E548E" w:rsidRPr="009E548E" w:rsidRDefault="009E548E" w:rsidP="009E548E">
      <w:pPr>
        <w:bidi/>
        <w:spacing w:after="120"/>
        <w:jc w:val="center"/>
        <w:rPr>
          <w:rFonts w:cs="B Titr"/>
          <w:b/>
          <w:bCs/>
          <w:sz w:val="28"/>
          <w:szCs w:val="28"/>
          <w:rtl/>
          <w:lang w:bidi="fa-IR"/>
        </w:rPr>
      </w:pPr>
    </w:p>
    <w:p w:rsidR="006A0A4E" w:rsidRDefault="006A0A4E" w:rsidP="006A0A4E">
      <w:pPr>
        <w:bidi/>
        <w:spacing w:after="120"/>
        <w:jc w:val="center"/>
        <w:rPr>
          <w:rFonts w:cs="B Nazanin"/>
          <w:b/>
          <w:bCs/>
          <w:sz w:val="32"/>
          <w:szCs w:val="32"/>
          <w:rtl/>
          <w:lang w:bidi="fa-IR"/>
        </w:rPr>
      </w:pPr>
    </w:p>
    <w:p w:rsidR="00C40F3A" w:rsidRDefault="00C40F3A" w:rsidP="00C40F3A">
      <w:pPr>
        <w:bidi/>
        <w:spacing w:after="120"/>
        <w:rPr>
          <w:rFonts w:cs="B Nazanin"/>
          <w:b/>
          <w:bCs/>
          <w:sz w:val="36"/>
          <w:szCs w:val="36"/>
          <w:lang w:bidi="fa-IR"/>
        </w:rPr>
      </w:pPr>
    </w:p>
    <w:p w:rsidR="009A02F8" w:rsidRDefault="009A02F8" w:rsidP="009A02F8">
      <w:pPr>
        <w:bidi/>
        <w:spacing w:after="120"/>
        <w:rPr>
          <w:rFonts w:cs="B Nazanin"/>
          <w:b/>
          <w:bCs/>
          <w:sz w:val="36"/>
          <w:szCs w:val="36"/>
          <w:lang w:bidi="fa-IR"/>
        </w:rPr>
      </w:pPr>
    </w:p>
    <w:p w:rsidR="009A02F8" w:rsidRDefault="009A02F8" w:rsidP="009A02F8">
      <w:pPr>
        <w:bidi/>
        <w:spacing w:after="120"/>
        <w:rPr>
          <w:rFonts w:cs="B Nazanin"/>
          <w:b/>
          <w:bCs/>
          <w:sz w:val="36"/>
          <w:szCs w:val="36"/>
          <w:lang w:bidi="fa-IR"/>
        </w:rPr>
      </w:pPr>
    </w:p>
    <w:p w:rsidR="009A02F8" w:rsidRDefault="009A02F8" w:rsidP="009A02F8">
      <w:pPr>
        <w:bidi/>
        <w:spacing w:after="120"/>
        <w:rPr>
          <w:rFonts w:cs="B Nazanin"/>
          <w:b/>
          <w:bCs/>
          <w:sz w:val="36"/>
          <w:szCs w:val="36"/>
          <w:lang w:bidi="fa-IR"/>
        </w:rPr>
      </w:pPr>
    </w:p>
    <w:p w:rsidR="00153940" w:rsidRDefault="00153940" w:rsidP="00153940">
      <w:pPr>
        <w:bidi/>
        <w:spacing w:after="120"/>
        <w:rPr>
          <w:rFonts w:cs="B Nazanin"/>
          <w:b/>
          <w:bCs/>
          <w:sz w:val="36"/>
          <w:szCs w:val="36"/>
          <w:lang w:bidi="fa-IR"/>
        </w:rPr>
      </w:pPr>
    </w:p>
    <w:p w:rsidR="00511588" w:rsidRDefault="00890C76" w:rsidP="00153940">
      <w:pPr>
        <w:bidi/>
        <w:spacing w:after="120"/>
        <w:rPr>
          <w:rFonts w:cs="B Nazanin"/>
          <w:b/>
          <w:bCs/>
          <w:sz w:val="36"/>
          <w:szCs w:val="36"/>
          <w:rtl/>
          <w:lang w:bidi="fa-IR"/>
        </w:rPr>
      </w:pPr>
      <w:r w:rsidRPr="00890C76">
        <w:rPr>
          <w:rFonts w:cs="B Nazanin"/>
          <w:b/>
          <w:bCs/>
          <w:noProof/>
          <w:sz w:val="36"/>
          <w:szCs w:val="36"/>
          <w:rtl/>
        </w:rPr>
        <w:drawing>
          <wp:anchor distT="0" distB="0" distL="114300" distR="114300" simplePos="0" relativeHeight="251658240" behindDoc="0" locked="0" layoutInCell="1" allowOverlap="1" wp14:anchorId="21373B7D" wp14:editId="5EF1FB1B">
            <wp:simplePos x="0" y="0"/>
            <wp:positionH relativeFrom="column">
              <wp:posOffset>-622300</wp:posOffset>
            </wp:positionH>
            <wp:positionV relativeFrom="paragraph">
              <wp:posOffset>256649</wp:posOffset>
            </wp:positionV>
            <wp:extent cx="7543800" cy="2762250"/>
            <wp:effectExtent l="0" t="0" r="0" b="0"/>
            <wp:wrapNone/>
            <wp:docPr id="2" name="Picture 2" descr="C:\Users\t.ariafar\Downloads\wallpaper-blue-wavy-border-5d16dde6e4cae047e0e4c2548fcdafb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riafar\Downloads\wallpaper-blue-wavy-border-5d16dde6e4cae047e0e4c2548fcdafb4.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45879"/>
                    <a:stretch/>
                  </pic:blipFill>
                  <pic:spPr bwMode="auto">
                    <a:xfrm flipV="1">
                      <a:off x="0" y="0"/>
                      <a:ext cx="7543800" cy="27622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511588" w:rsidRDefault="00511588" w:rsidP="00511588">
      <w:pPr>
        <w:bidi/>
        <w:spacing w:after="120"/>
        <w:rPr>
          <w:rFonts w:cs="B Nazanin"/>
          <w:b/>
          <w:bCs/>
          <w:sz w:val="36"/>
          <w:szCs w:val="36"/>
          <w:rtl/>
          <w:lang w:bidi="fa-IR"/>
        </w:rPr>
      </w:pPr>
    </w:p>
    <w:p w:rsidR="00511588" w:rsidRDefault="00511588" w:rsidP="00511588">
      <w:pPr>
        <w:bidi/>
        <w:spacing w:after="120"/>
        <w:rPr>
          <w:rFonts w:cs="B Nazanin"/>
          <w:b/>
          <w:bCs/>
          <w:sz w:val="36"/>
          <w:szCs w:val="36"/>
          <w:rtl/>
          <w:lang w:bidi="fa-IR"/>
        </w:rPr>
      </w:pPr>
    </w:p>
    <w:p w:rsidR="00DA13E5" w:rsidRPr="00DA13E5" w:rsidRDefault="00DA13E5" w:rsidP="00511588">
      <w:pPr>
        <w:bidi/>
        <w:spacing w:after="120"/>
        <w:rPr>
          <w:rFonts w:cs="B Nazanin"/>
          <w:b/>
          <w:bCs/>
          <w:sz w:val="36"/>
          <w:szCs w:val="36"/>
          <w:rtl/>
          <w:lang w:bidi="fa-IR"/>
        </w:rPr>
      </w:pPr>
      <w:r w:rsidRPr="00DA13E5">
        <w:rPr>
          <w:rFonts w:cs="B Nazanin" w:hint="cs"/>
          <w:b/>
          <w:bCs/>
          <w:sz w:val="36"/>
          <w:szCs w:val="36"/>
          <w:rtl/>
          <w:lang w:bidi="fa-IR"/>
        </w:rPr>
        <w:t>مقدمه:</w:t>
      </w:r>
    </w:p>
    <w:p w:rsidR="00DA13E5" w:rsidRPr="00DA13E5" w:rsidRDefault="00DA13E5" w:rsidP="00ED2CDB">
      <w:pPr>
        <w:bidi/>
        <w:spacing w:after="120"/>
        <w:jc w:val="both"/>
        <w:rPr>
          <w:rFonts w:cs="B Nazanin"/>
          <w:sz w:val="28"/>
          <w:szCs w:val="28"/>
          <w:rtl/>
          <w:lang w:bidi="fa-IR"/>
        </w:rPr>
      </w:pPr>
      <w:r w:rsidRPr="00DA13E5">
        <w:rPr>
          <w:rFonts w:cs="B Nazanin" w:hint="cs"/>
          <w:sz w:val="28"/>
          <w:szCs w:val="28"/>
          <w:rtl/>
          <w:lang w:bidi="fa-IR"/>
        </w:rPr>
        <w:lastRenderedPageBreak/>
        <w:t xml:space="preserve">قانون هوای پاک مشتمل بر </w:t>
      </w:r>
      <w:r w:rsidRPr="00DA13E5">
        <w:rPr>
          <w:rFonts w:cs="B Nazanin"/>
          <w:sz w:val="28"/>
          <w:szCs w:val="28"/>
          <w:rtl/>
          <w:lang w:bidi="fa-IR"/>
        </w:rPr>
        <w:t xml:space="preserve">34 </w:t>
      </w:r>
      <w:r w:rsidRPr="00DA13E5">
        <w:rPr>
          <w:rFonts w:cs="B Nazanin" w:hint="cs"/>
          <w:sz w:val="28"/>
          <w:szCs w:val="28"/>
          <w:rtl/>
          <w:lang w:bidi="fa-IR"/>
        </w:rPr>
        <w:t xml:space="preserve">ماده، 39 تبصره، 14 آیین نامه و 12 دستورالعمل است که در 11/05/1396 به تصویب رسید. </w:t>
      </w:r>
    </w:p>
    <w:p w:rsidR="00DA13E5" w:rsidRPr="00DA13E5" w:rsidRDefault="00DA13E5" w:rsidP="00DA13E5">
      <w:pPr>
        <w:bidi/>
        <w:spacing w:after="120"/>
        <w:jc w:val="both"/>
        <w:rPr>
          <w:rFonts w:cs="B Nazanin"/>
          <w:sz w:val="28"/>
          <w:szCs w:val="28"/>
          <w:rtl/>
          <w:lang w:bidi="fa-IR"/>
        </w:rPr>
      </w:pPr>
      <w:r w:rsidRPr="00DA13E5">
        <w:rPr>
          <w:rFonts w:cs="B Nazanin" w:hint="cs"/>
          <w:sz w:val="28"/>
          <w:szCs w:val="28"/>
          <w:rtl/>
          <w:lang w:bidi="fa-IR"/>
        </w:rPr>
        <w:t>در این قانون 174 تکلیف برای دستگاههای مختلف تعیین گردیده است که از این تعداد 6 تکلیف اختصاصی برای سازمان ملی استاندارد معین شده است.</w:t>
      </w:r>
    </w:p>
    <w:p w:rsidR="00137674" w:rsidRDefault="00DA13E5" w:rsidP="00137674">
      <w:pPr>
        <w:bidi/>
        <w:spacing w:after="120"/>
        <w:jc w:val="both"/>
        <w:rPr>
          <w:rFonts w:cs="B Nazanin"/>
          <w:sz w:val="28"/>
          <w:szCs w:val="28"/>
          <w:rtl/>
          <w:lang w:bidi="fa-IR"/>
        </w:rPr>
      </w:pPr>
      <w:r w:rsidRPr="00137674">
        <w:rPr>
          <w:rFonts w:cs="B Nazanin" w:hint="cs"/>
          <w:sz w:val="28"/>
          <w:szCs w:val="28"/>
          <w:rtl/>
          <w:lang w:bidi="fa-IR"/>
        </w:rPr>
        <w:t xml:space="preserve">در راستای تکالیف مصرح برای این سازمان در قانون هوای پاک تاکنون </w:t>
      </w:r>
      <w:r w:rsidRPr="00AD3B6D">
        <w:rPr>
          <w:rFonts w:cs="B Nazanin" w:hint="cs"/>
          <w:sz w:val="28"/>
          <w:szCs w:val="28"/>
          <w:rtl/>
          <w:lang w:bidi="fa-IR"/>
        </w:rPr>
        <w:t>حدود 30 استاندارد</w:t>
      </w:r>
      <w:r w:rsidRPr="00FD1B54">
        <w:rPr>
          <w:rFonts w:cs="B Nazanin" w:hint="cs"/>
          <w:color w:val="FF0000"/>
          <w:sz w:val="28"/>
          <w:szCs w:val="28"/>
          <w:rtl/>
          <w:lang w:bidi="fa-IR"/>
        </w:rPr>
        <w:t xml:space="preserve"> </w:t>
      </w:r>
      <w:r w:rsidRPr="00137674">
        <w:rPr>
          <w:rFonts w:cs="B Nazanin" w:hint="cs"/>
          <w:sz w:val="28"/>
          <w:szCs w:val="28"/>
          <w:rtl/>
          <w:lang w:bidi="fa-IR"/>
        </w:rPr>
        <w:t>تدوین شده است.</w:t>
      </w:r>
      <w:r w:rsidR="00137674" w:rsidRPr="00137674">
        <w:rPr>
          <w:rFonts w:cs="B Nazanin" w:hint="cs"/>
          <w:sz w:val="28"/>
          <w:szCs w:val="28"/>
          <w:rtl/>
          <w:lang w:bidi="fa-IR"/>
        </w:rPr>
        <w:t xml:space="preserve"> </w:t>
      </w:r>
    </w:p>
    <w:p w:rsidR="005E7416" w:rsidRPr="00137674" w:rsidRDefault="005E7416" w:rsidP="005E7416">
      <w:pPr>
        <w:bidi/>
        <w:spacing w:after="120"/>
        <w:jc w:val="both"/>
        <w:rPr>
          <w:rFonts w:cs="B Nazanin"/>
          <w:sz w:val="28"/>
          <w:szCs w:val="28"/>
          <w:rtl/>
          <w:lang w:bidi="fa-IR"/>
        </w:rPr>
      </w:pPr>
      <w:r>
        <w:rPr>
          <w:rFonts w:cs="B Nazanin" w:hint="cs"/>
          <w:sz w:val="28"/>
          <w:szCs w:val="28"/>
          <w:rtl/>
          <w:lang w:bidi="fa-IR"/>
        </w:rPr>
        <w:t>در ادامه شرح اقدامات سازمان ملی استاندارد ایران در زمینه تدوین استاندارد و نظارت بر اجرای استاندارد مواد قانونی مرتبط با هوای پاک به تفصیل ارائه شده است.</w:t>
      </w:r>
    </w:p>
    <w:p w:rsidR="00DA13E5" w:rsidRDefault="00DA13E5" w:rsidP="00DA13E5">
      <w:pPr>
        <w:bidi/>
        <w:spacing w:after="120"/>
        <w:jc w:val="center"/>
        <w:rPr>
          <w:rFonts w:cs="B Nazanin"/>
          <w:b/>
          <w:bCs/>
          <w:sz w:val="32"/>
          <w:szCs w:val="32"/>
          <w:rtl/>
          <w:lang w:bidi="fa-IR"/>
        </w:rPr>
      </w:pPr>
    </w:p>
    <w:p w:rsidR="00DA13E5" w:rsidRDefault="00DA13E5" w:rsidP="00DA13E5">
      <w:pPr>
        <w:bidi/>
        <w:spacing w:after="120"/>
        <w:jc w:val="center"/>
        <w:rPr>
          <w:rFonts w:cs="B Nazanin"/>
          <w:b/>
          <w:bCs/>
          <w:sz w:val="32"/>
          <w:szCs w:val="32"/>
          <w:rtl/>
          <w:lang w:bidi="fa-IR"/>
        </w:rPr>
      </w:pPr>
    </w:p>
    <w:p w:rsidR="00DA13E5" w:rsidRDefault="00DA13E5" w:rsidP="00DA13E5">
      <w:pPr>
        <w:bidi/>
        <w:spacing w:after="120"/>
        <w:jc w:val="center"/>
        <w:rPr>
          <w:rFonts w:cs="B Nazanin"/>
          <w:b/>
          <w:bCs/>
          <w:sz w:val="32"/>
          <w:szCs w:val="32"/>
          <w:rtl/>
          <w:lang w:bidi="fa-IR"/>
        </w:rPr>
      </w:pPr>
    </w:p>
    <w:p w:rsidR="00DA13E5" w:rsidRDefault="00DA13E5" w:rsidP="00DA13E5">
      <w:pPr>
        <w:bidi/>
        <w:spacing w:after="120"/>
        <w:jc w:val="center"/>
        <w:rPr>
          <w:rFonts w:cs="B Nazanin"/>
          <w:b/>
          <w:bCs/>
          <w:sz w:val="32"/>
          <w:szCs w:val="32"/>
          <w:rtl/>
          <w:lang w:bidi="fa-IR"/>
        </w:rPr>
      </w:pPr>
    </w:p>
    <w:p w:rsidR="00DA13E5" w:rsidRDefault="00DA13E5" w:rsidP="00DA13E5">
      <w:pPr>
        <w:bidi/>
        <w:spacing w:after="120"/>
        <w:jc w:val="center"/>
        <w:rPr>
          <w:rFonts w:cs="B Nazanin"/>
          <w:b/>
          <w:bCs/>
          <w:sz w:val="32"/>
          <w:szCs w:val="32"/>
          <w:rtl/>
          <w:lang w:bidi="fa-IR"/>
        </w:rPr>
      </w:pPr>
    </w:p>
    <w:p w:rsidR="00DA13E5" w:rsidRDefault="00DA13E5" w:rsidP="00DA13E5">
      <w:pPr>
        <w:bidi/>
        <w:spacing w:after="120"/>
        <w:jc w:val="center"/>
        <w:rPr>
          <w:rFonts w:cs="B Nazanin"/>
          <w:b/>
          <w:bCs/>
          <w:sz w:val="32"/>
          <w:szCs w:val="32"/>
          <w:rtl/>
          <w:lang w:bidi="fa-IR"/>
        </w:rPr>
      </w:pPr>
    </w:p>
    <w:p w:rsidR="00DA13E5" w:rsidRDefault="00DA13E5" w:rsidP="00DA13E5">
      <w:pPr>
        <w:bidi/>
        <w:spacing w:after="120"/>
        <w:jc w:val="center"/>
        <w:rPr>
          <w:rFonts w:cs="B Nazanin"/>
          <w:b/>
          <w:bCs/>
          <w:sz w:val="32"/>
          <w:szCs w:val="32"/>
          <w:lang w:bidi="fa-IR"/>
        </w:rPr>
      </w:pPr>
    </w:p>
    <w:p w:rsidR="00C40F3A" w:rsidRDefault="00C40F3A" w:rsidP="00C40F3A">
      <w:pPr>
        <w:bidi/>
        <w:spacing w:after="120"/>
        <w:jc w:val="center"/>
        <w:rPr>
          <w:rFonts w:cs="B Nazanin"/>
          <w:b/>
          <w:bCs/>
          <w:sz w:val="32"/>
          <w:szCs w:val="32"/>
          <w:lang w:bidi="fa-IR"/>
        </w:rPr>
      </w:pPr>
    </w:p>
    <w:p w:rsidR="00C40F3A" w:rsidRDefault="00C40F3A" w:rsidP="00C40F3A">
      <w:pPr>
        <w:bidi/>
        <w:spacing w:after="120"/>
        <w:jc w:val="center"/>
        <w:rPr>
          <w:rFonts w:cs="B Nazanin"/>
          <w:b/>
          <w:bCs/>
          <w:sz w:val="32"/>
          <w:szCs w:val="32"/>
          <w:lang w:bidi="fa-IR"/>
        </w:rPr>
      </w:pPr>
    </w:p>
    <w:p w:rsidR="009A02F8" w:rsidRDefault="009A02F8" w:rsidP="009A02F8">
      <w:pPr>
        <w:bidi/>
        <w:spacing w:after="120"/>
        <w:jc w:val="center"/>
        <w:rPr>
          <w:rFonts w:cs="B Nazanin"/>
          <w:b/>
          <w:bCs/>
          <w:sz w:val="32"/>
          <w:szCs w:val="32"/>
          <w:lang w:bidi="fa-IR"/>
        </w:rPr>
      </w:pPr>
    </w:p>
    <w:p w:rsidR="009A02F8" w:rsidRDefault="009A02F8" w:rsidP="009A02F8">
      <w:pPr>
        <w:bidi/>
        <w:spacing w:after="120"/>
        <w:jc w:val="center"/>
        <w:rPr>
          <w:rFonts w:cs="B Nazanin"/>
          <w:b/>
          <w:bCs/>
          <w:sz w:val="32"/>
          <w:szCs w:val="32"/>
          <w:lang w:bidi="fa-IR"/>
        </w:rPr>
      </w:pPr>
    </w:p>
    <w:p w:rsidR="00C40F3A" w:rsidRDefault="00C40F3A" w:rsidP="00C40F3A">
      <w:pPr>
        <w:bidi/>
        <w:spacing w:after="120"/>
        <w:jc w:val="center"/>
        <w:rPr>
          <w:rFonts w:cs="B Nazanin"/>
          <w:b/>
          <w:bCs/>
          <w:sz w:val="32"/>
          <w:szCs w:val="32"/>
          <w:lang w:bidi="fa-IR"/>
        </w:rPr>
      </w:pPr>
    </w:p>
    <w:p w:rsidR="00C40F3A" w:rsidRDefault="00C40F3A" w:rsidP="0076085A">
      <w:pPr>
        <w:bidi/>
        <w:spacing w:after="120"/>
        <w:rPr>
          <w:rFonts w:cs="B Nazanin"/>
          <w:b/>
          <w:bCs/>
          <w:sz w:val="32"/>
          <w:szCs w:val="32"/>
          <w:rtl/>
          <w:lang w:bidi="fa-IR"/>
        </w:rPr>
      </w:pPr>
    </w:p>
    <w:p w:rsidR="00963CC3" w:rsidRDefault="00963CC3" w:rsidP="00963CC3">
      <w:pPr>
        <w:bidi/>
        <w:spacing w:after="120"/>
        <w:rPr>
          <w:rFonts w:cs="B Nazanin"/>
          <w:b/>
          <w:bCs/>
          <w:sz w:val="32"/>
          <w:szCs w:val="32"/>
          <w:rtl/>
          <w:lang w:bidi="fa-IR"/>
        </w:rPr>
      </w:pPr>
    </w:p>
    <w:p w:rsidR="00963CC3" w:rsidRDefault="00963CC3" w:rsidP="00963CC3">
      <w:pPr>
        <w:bidi/>
        <w:spacing w:after="120"/>
        <w:rPr>
          <w:rFonts w:cs="B Nazanin"/>
          <w:b/>
          <w:bCs/>
          <w:sz w:val="32"/>
          <w:szCs w:val="32"/>
          <w:rtl/>
          <w:lang w:bidi="fa-IR"/>
        </w:rPr>
      </w:pPr>
    </w:p>
    <w:p w:rsidR="002173CB" w:rsidRPr="002173CB" w:rsidRDefault="002173CB" w:rsidP="00963CC3">
      <w:pPr>
        <w:bidi/>
        <w:spacing w:after="120"/>
        <w:jc w:val="center"/>
        <w:rPr>
          <w:rFonts w:cs="B Nazanin"/>
          <w:b/>
          <w:bCs/>
          <w:sz w:val="32"/>
          <w:szCs w:val="32"/>
          <w:rtl/>
          <w:lang w:bidi="fa-IR"/>
        </w:rPr>
      </w:pPr>
      <w:r w:rsidRPr="002173CB">
        <w:rPr>
          <w:rFonts w:cs="B Nazanin" w:hint="cs"/>
          <w:b/>
          <w:bCs/>
          <w:sz w:val="32"/>
          <w:szCs w:val="32"/>
          <w:rtl/>
          <w:lang w:bidi="fa-IR"/>
        </w:rPr>
        <w:lastRenderedPageBreak/>
        <w:t xml:space="preserve">قانون هوای پاک و </w:t>
      </w:r>
      <w:r w:rsidR="00AC7950" w:rsidRPr="00AC7950">
        <w:rPr>
          <w:rFonts w:cs="B Nazanin" w:hint="cs"/>
          <w:b/>
          <w:bCs/>
          <w:sz w:val="32"/>
          <w:szCs w:val="32"/>
          <w:rtl/>
          <w:lang w:bidi="fa-IR"/>
        </w:rPr>
        <w:t>آیین</w:t>
      </w:r>
      <w:r w:rsidR="00AC7950" w:rsidRPr="00AC7950">
        <w:rPr>
          <w:rFonts w:cs="B Nazanin" w:hint="eastAsia"/>
          <w:b/>
          <w:bCs/>
          <w:sz w:val="32"/>
          <w:szCs w:val="32"/>
          <w:rtl/>
          <w:lang w:bidi="fa-IR"/>
        </w:rPr>
        <w:t>‌</w:t>
      </w:r>
      <w:r w:rsidR="00AC7950" w:rsidRPr="00AC7950">
        <w:rPr>
          <w:rFonts w:cs="B Nazanin" w:hint="cs"/>
          <w:b/>
          <w:bCs/>
          <w:sz w:val="32"/>
          <w:szCs w:val="32"/>
          <w:rtl/>
          <w:lang w:bidi="fa-IR"/>
        </w:rPr>
        <w:t>نامه</w:t>
      </w:r>
      <w:r w:rsidR="00DD1265">
        <w:rPr>
          <w:rFonts w:cs="B Nazanin" w:hint="cs"/>
          <w:b/>
          <w:bCs/>
          <w:sz w:val="32"/>
          <w:szCs w:val="32"/>
          <w:rtl/>
          <w:lang w:bidi="fa-IR"/>
        </w:rPr>
        <w:t>‌</w:t>
      </w:r>
      <w:r w:rsidR="00AC7950">
        <w:rPr>
          <w:rFonts w:cs="B Nazanin" w:hint="cs"/>
          <w:b/>
          <w:bCs/>
          <w:sz w:val="32"/>
          <w:szCs w:val="32"/>
          <w:rtl/>
          <w:lang w:bidi="fa-IR"/>
        </w:rPr>
        <w:t>های</w:t>
      </w:r>
      <w:r w:rsidRPr="002173CB">
        <w:rPr>
          <w:rFonts w:cs="B Nazanin" w:hint="cs"/>
          <w:b/>
          <w:bCs/>
          <w:sz w:val="32"/>
          <w:szCs w:val="32"/>
          <w:rtl/>
          <w:lang w:bidi="fa-IR"/>
        </w:rPr>
        <w:t xml:space="preserve"> اجرایی آن </w:t>
      </w:r>
      <w:r>
        <w:rPr>
          <w:rFonts w:cs="B Nazanin" w:hint="cs"/>
          <w:b/>
          <w:bCs/>
          <w:sz w:val="32"/>
          <w:szCs w:val="32"/>
          <w:rtl/>
          <w:lang w:bidi="fa-IR"/>
        </w:rPr>
        <w:t xml:space="preserve">تا </w:t>
      </w:r>
      <w:r w:rsidR="005E2592">
        <w:rPr>
          <w:rFonts w:cs="B Nazanin" w:hint="cs"/>
          <w:b/>
          <w:bCs/>
          <w:sz w:val="32"/>
          <w:szCs w:val="32"/>
          <w:rtl/>
          <w:lang w:bidi="fa-IR"/>
        </w:rPr>
        <w:t>پایان</w:t>
      </w:r>
      <w:r w:rsidR="00DD1265">
        <w:rPr>
          <w:rFonts w:cs="B Nazanin" w:hint="cs"/>
          <w:b/>
          <w:bCs/>
          <w:sz w:val="32"/>
          <w:szCs w:val="32"/>
          <w:rtl/>
          <w:lang w:bidi="fa-IR"/>
        </w:rPr>
        <w:t xml:space="preserve"> </w:t>
      </w:r>
      <w:r w:rsidR="00963CC3">
        <w:rPr>
          <w:rFonts w:cs="B Nazanin" w:hint="cs"/>
          <w:b/>
          <w:bCs/>
          <w:sz w:val="32"/>
          <w:szCs w:val="32"/>
          <w:rtl/>
          <w:lang w:bidi="fa-IR"/>
        </w:rPr>
        <w:t>مرداد</w:t>
      </w:r>
      <w:r w:rsidR="00DD1265">
        <w:rPr>
          <w:rFonts w:cs="B Nazanin" w:hint="cs"/>
          <w:b/>
          <w:bCs/>
          <w:sz w:val="32"/>
          <w:szCs w:val="32"/>
          <w:rtl/>
          <w:lang w:bidi="fa-IR"/>
        </w:rPr>
        <w:t>‌ماه</w:t>
      </w:r>
      <w:r w:rsidR="002F0693">
        <w:rPr>
          <w:rFonts w:cs="B Nazanin" w:hint="cs"/>
          <w:b/>
          <w:bCs/>
          <w:sz w:val="32"/>
          <w:szCs w:val="32"/>
          <w:rtl/>
          <w:lang w:bidi="fa-IR"/>
        </w:rPr>
        <w:t xml:space="preserve"> </w:t>
      </w:r>
      <w:r w:rsidRPr="002173CB">
        <w:rPr>
          <w:rFonts w:cs="B Nazanin" w:hint="cs"/>
          <w:b/>
          <w:bCs/>
          <w:sz w:val="32"/>
          <w:szCs w:val="32"/>
          <w:rtl/>
          <w:lang w:bidi="fa-IR"/>
        </w:rPr>
        <w:t>140</w:t>
      </w:r>
      <w:r w:rsidR="003B589E">
        <w:rPr>
          <w:rFonts w:cs="B Nazanin" w:hint="cs"/>
          <w:b/>
          <w:bCs/>
          <w:sz w:val="32"/>
          <w:szCs w:val="32"/>
          <w:rtl/>
          <w:lang w:bidi="fa-IR"/>
        </w:rPr>
        <w:t>1</w:t>
      </w:r>
    </w:p>
    <w:tbl>
      <w:tblPr>
        <w:tblStyle w:val="TableGrid"/>
        <w:bidiVisual/>
        <w:tblW w:w="10260" w:type="dxa"/>
        <w:tblInd w:w="-467" w:type="dxa"/>
        <w:tblLook w:val="04A0" w:firstRow="1" w:lastRow="0" w:firstColumn="1" w:lastColumn="0" w:noHBand="0" w:noVBand="1"/>
      </w:tblPr>
      <w:tblGrid>
        <w:gridCol w:w="5075"/>
        <w:gridCol w:w="5185"/>
      </w:tblGrid>
      <w:tr w:rsidR="001D4BDB" w:rsidTr="0093561F">
        <w:trPr>
          <w:trHeight w:val="3349"/>
        </w:trPr>
        <w:tc>
          <w:tcPr>
            <w:tcW w:w="10260" w:type="dxa"/>
            <w:gridSpan w:val="2"/>
            <w:shd w:val="clear" w:color="auto" w:fill="BDD6EE" w:themeFill="accent1" w:themeFillTint="66"/>
            <w:vAlign w:val="center"/>
          </w:tcPr>
          <w:p w:rsidR="001D4BDB" w:rsidRDefault="001D4BDB" w:rsidP="00E03607">
            <w:pPr>
              <w:bidi/>
              <w:spacing w:line="240" w:lineRule="auto"/>
              <w:jc w:val="center"/>
              <w:rPr>
                <w:rFonts w:ascii="Arial" w:eastAsia="Times New Roman" w:hAnsi="Arial" w:cs="B Nazanin"/>
                <w:b/>
                <w:bCs/>
                <w:color w:val="444444"/>
                <w:sz w:val="28"/>
                <w:szCs w:val="28"/>
                <w:rtl/>
              </w:rPr>
            </w:pPr>
            <w:r w:rsidRPr="001D4BDB">
              <w:rPr>
                <w:rFonts w:ascii="Arial" w:eastAsia="Times New Roman" w:hAnsi="Arial" w:cs="B Nazanin" w:hint="cs"/>
                <w:b/>
                <w:bCs/>
                <w:color w:val="444444"/>
                <w:sz w:val="28"/>
                <w:szCs w:val="28"/>
                <w:rtl/>
              </w:rPr>
              <w:t>ماده 3 آیین</w:t>
            </w:r>
            <w:r w:rsidRPr="001D4BDB">
              <w:rPr>
                <w:rFonts w:ascii="Arial" w:eastAsia="Times New Roman" w:hAnsi="Arial" w:cs="B Nazanin" w:hint="eastAsia"/>
                <w:b/>
                <w:bCs/>
                <w:color w:val="444444"/>
                <w:sz w:val="28"/>
                <w:szCs w:val="28"/>
                <w:rtl/>
              </w:rPr>
              <w:t>‌</w:t>
            </w:r>
            <w:r w:rsidRPr="001D4BDB">
              <w:rPr>
                <w:rFonts w:ascii="Arial" w:eastAsia="Times New Roman" w:hAnsi="Arial" w:cs="B Nazanin" w:hint="cs"/>
                <w:b/>
                <w:bCs/>
                <w:color w:val="444444"/>
                <w:sz w:val="28"/>
                <w:szCs w:val="28"/>
                <w:rtl/>
              </w:rPr>
              <w:t>نامه فنی ماده 2</w:t>
            </w:r>
            <w:r w:rsidR="00E03607" w:rsidRPr="001D4BDB">
              <w:rPr>
                <w:rFonts w:ascii="Arial" w:eastAsia="Times New Roman" w:hAnsi="Arial" w:cs="B Nazanin" w:hint="cs"/>
                <w:b/>
                <w:bCs/>
                <w:color w:val="444444"/>
                <w:sz w:val="28"/>
                <w:szCs w:val="28"/>
                <w:rtl/>
              </w:rPr>
              <w:t xml:space="preserve"> </w:t>
            </w:r>
            <w:r w:rsidR="00E03607">
              <w:rPr>
                <w:rFonts w:ascii="Arial" w:eastAsia="Times New Roman" w:hAnsi="Arial" w:cs="B Nazanin" w:hint="cs"/>
                <w:b/>
                <w:bCs/>
                <w:color w:val="444444"/>
                <w:sz w:val="28"/>
                <w:szCs w:val="28"/>
                <w:rtl/>
              </w:rPr>
              <w:t xml:space="preserve">و </w:t>
            </w:r>
            <w:r w:rsidR="00E03607" w:rsidRPr="001D4BDB">
              <w:rPr>
                <w:rFonts w:ascii="Arial" w:eastAsia="Times New Roman" w:hAnsi="Arial" w:cs="B Nazanin" w:hint="cs"/>
                <w:b/>
                <w:bCs/>
                <w:color w:val="444444"/>
                <w:sz w:val="28"/>
                <w:szCs w:val="28"/>
                <w:rtl/>
              </w:rPr>
              <w:t>تبصره</w:t>
            </w:r>
            <w:r w:rsidR="00E03607">
              <w:rPr>
                <w:rFonts w:ascii="Arial" w:eastAsia="Times New Roman" w:hAnsi="Arial" w:cs="B Nazanin" w:hint="cs"/>
                <w:b/>
                <w:bCs/>
                <w:color w:val="444444"/>
                <w:sz w:val="28"/>
                <w:szCs w:val="28"/>
                <w:rtl/>
              </w:rPr>
              <w:t xml:space="preserve"> ذیل آن</w:t>
            </w:r>
          </w:p>
          <w:p w:rsidR="00E03607" w:rsidRPr="00E03607" w:rsidRDefault="00E03607" w:rsidP="00C1415A">
            <w:pPr>
              <w:pStyle w:val="NormalWeb"/>
              <w:bidi/>
              <w:spacing w:before="0" w:beforeAutospacing="0" w:after="0" w:afterAutospacing="0"/>
              <w:jc w:val="both"/>
              <w:rPr>
                <w:rFonts w:cs="B Nazanin"/>
              </w:rPr>
            </w:pPr>
            <w:r w:rsidRPr="00E03607">
              <w:rPr>
                <w:rFonts w:cs="B Nazanin" w:hint="cs"/>
                <w:b/>
                <w:bCs/>
                <w:rtl/>
              </w:rPr>
              <w:t>ماده 3</w:t>
            </w:r>
            <w:r>
              <w:rPr>
                <w:rFonts w:cs="B Nazanin" w:hint="cs"/>
                <w:b/>
                <w:bCs/>
                <w:rtl/>
              </w:rPr>
              <w:t>-</w:t>
            </w:r>
            <w:r w:rsidRPr="00E03607">
              <w:rPr>
                <w:rFonts w:cs="B Nazanin" w:hint="cs"/>
                <w:b/>
                <w:bCs/>
                <w:rtl/>
              </w:rPr>
              <w:t xml:space="preserve"> </w:t>
            </w:r>
            <w:r w:rsidRPr="00E03607">
              <w:rPr>
                <w:rFonts w:cs="B Nazanin"/>
                <w:rtl/>
              </w:rPr>
              <w:t>سازمان ملی استاندارد ایران موظف است ظرف سه ماه از تاریخ ابلاغ این تصویب نامه نسبت به تدوین استاندارد ملی سوخت گاز طبیعی و ظرف شش ماه از تاریخ ابلاغ این تصویب</w:t>
            </w:r>
            <w:r w:rsidR="00D35B56">
              <w:rPr>
                <w:rFonts w:cs="B Nazanin" w:hint="cs"/>
                <w:rtl/>
              </w:rPr>
              <w:t>‌</w:t>
            </w:r>
            <w:r w:rsidRPr="00E03607">
              <w:rPr>
                <w:rFonts w:cs="B Nazanin"/>
                <w:rtl/>
              </w:rPr>
              <w:t>نامه نسبت به تدوین استاندارد ملی روغن موتور اقدام و مراحل اجباری شدن آن را از ابتدای سال 1400 از طریق شورای عالی استاندارد پیگیری کند</w:t>
            </w:r>
            <w:r w:rsidRPr="00E03607">
              <w:rPr>
                <w:rFonts w:cs="B Nazanin"/>
              </w:rPr>
              <w:t>.</w:t>
            </w:r>
          </w:p>
          <w:p w:rsidR="00E03607" w:rsidRPr="00E03607" w:rsidRDefault="00E03607" w:rsidP="00C1415A">
            <w:pPr>
              <w:pStyle w:val="NormalWeb"/>
              <w:bidi/>
              <w:spacing w:before="0" w:beforeAutospacing="0" w:after="0" w:afterAutospacing="0"/>
              <w:jc w:val="both"/>
              <w:rPr>
                <w:rFonts w:cs="B Nazanin"/>
              </w:rPr>
            </w:pPr>
            <w:r w:rsidRPr="00E03607">
              <w:rPr>
                <w:rFonts w:cs="B Nazanin"/>
                <w:b/>
                <w:bCs/>
                <w:rtl/>
              </w:rPr>
              <w:t>تبصره</w:t>
            </w:r>
            <w:r w:rsidR="002F453C">
              <w:rPr>
                <w:rFonts w:cs="B Nazanin" w:hint="cs"/>
                <w:rtl/>
              </w:rPr>
              <w:t xml:space="preserve">- </w:t>
            </w:r>
            <w:r w:rsidRPr="00E03607">
              <w:rPr>
                <w:rFonts w:cs="B Nazanin"/>
                <w:rtl/>
              </w:rPr>
              <w:t>سازمان ملی استاندارد ایران موظف است ظرف سه ماه از تاریخ ابلاغ این تصویب نامه نسبت به تدوین استاندارد ملی سوخت گاز طبیعی و ظرف شش ماه از تاریخ ابلاغ این تصویب</w:t>
            </w:r>
            <w:r w:rsidR="00D35B56">
              <w:rPr>
                <w:rFonts w:cs="B Nazanin" w:hint="cs"/>
                <w:rtl/>
              </w:rPr>
              <w:t>‌</w:t>
            </w:r>
            <w:r w:rsidRPr="00E03607">
              <w:rPr>
                <w:rFonts w:cs="B Nazanin"/>
                <w:rtl/>
              </w:rPr>
              <w:t>نامه نسبت به تدوین استاندارد ملی سوخت های بنزین و نفت</w:t>
            </w:r>
            <w:r w:rsidRPr="00E03607">
              <w:rPr>
                <w:rFonts w:cs="B Nazanin"/>
              </w:rPr>
              <w:t xml:space="preserve"> - </w:t>
            </w:r>
            <w:r w:rsidRPr="00E03607">
              <w:rPr>
                <w:rFonts w:cs="B Nazanin"/>
                <w:rtl/>
              </w:rPr>
              <w:t>گاز و روغن موتور اقدام و مراحل اجباری شدن آن را از ابتدای سال 1400 از طریق شورای عالی استاندارد پیگیری کند</w:t>
            </w:r>
            <w:r w:rsidRPr="00E03607">
              <w:rPr>
                <w:rFonts w:cs="B Nazanin"/>
              </w:rPr>
              <w:t>.</w:t>
            </w:r>
          </w:p>
          <w:p w:rsidR="001D4BDB" w:rsidRPr="00550C26" w:rsidRDefault="001D4BDB" w:rsidP="00C1415A">
            <w:pPr>
              <w:bidi/>
              <w:spacing w:line="240" w:lineRule="auto"/>
              <w:jc w:val="both"/>
              <w:rPr>
                <w:rFonts w:ascii="Mitra" w:eastAsia="Times New Roman" w:hAnsi="Mitra" w:cs="B Nazanin"/>
                <w:color w:val="FF0000"/>
                <w:sz w:val="24"/>
                <w:szCs w:val="24"/>
                <w:shd w:val="clear" w:color="auto" w:fill="FFFFFF"/>
                <w:rtl/>
              </w:rPr>
            </w:pPr>
            <w:r w:rsidRPr="00550C26">
              <w:rPr>
                <w:rFonts w:ascii="Mitra" w:eastAsia="Times New Roman" w:hAnsi="Mitra" w:cs="B Nazanin" w:hint="cs"/>
                <w:color w:val="FF0000"/>
                <w:sz w:val="24"/>
                <w:szCs w:val="24"/>
                <w:shd w:val="clear" w:color="auto" w:fill="FFFFFF"/>
                <w:rtl/>
              </w:rPr>
              <w:t xml:space="preserve">به موجب اصلاحیه شماره </w:t>
            </w:r>
            <w:r w:rsidRPr="009514FB">
              <w:rPr>
                <w:rFonts w:ascii="Mitra" w:eastAsia="Times New Roman" w:hAnsi="Mitra" w:cs="B Nazanin" w:hint="cs"/>
                <w:color w:val="FF0000"/>
                <w:sz w:val="24"/>
                <w:szCs w:val="24"/>
                <w:shd w:val="clear" w:color="auto" w:fill="FFFFFF" w:themeFill="background1"/>
                <w:rtl/>
              </w:rPr>
              <w:t xml:space="preserve">107102/55072 مورخ 97،8،14 </w:t>
            </w:r>
            <w:r w:rsidR="00D35B56" w:rsidRPr="009514FB">
              <w:rPr>
                <w:rFonts w:ascii="Mitra" w:eastAsia="Times New Roman" w:hAnsi="Mitra" w:cs="B Nazanin" w:hint="cs"/>
                <w:color w:val="FF0000"/>
                <w:sz w:val="24"/>
                <w:szCs w:val="24"/>
                <w:shd w:val="clear" w:color="auto" w:fill="FFFFFF" w:themeFill="background1"/>
                <w:rtl/>
              </w:rPr>
              <w:t xml:space="preserve">دبیر محترم </w:t>
            </w:r>
            <w:r w:rsidRPr="009514FB">
              <w:rPr>
                <w:rFonts w:ascii="Mitra" w:eastAsia="Times New Roman" w:hAnsi="Mitra" w:cs="B Nazanin" w:hint="cs"/>
                <w:color w:val="FF0000"/>
                <w:sz w:val="24"/>
                <w:szCs w:val="24"/>
                <w:shd w:val="clear" w:color="auto" w:fill="FFFFFF" w:themeFill="background1"/>
                <w:rtl/>
              </w:rPr>
              <w:t xml:space="preserve">هیئت </w:t>
            </w:r>
            <w:r w:rsidR="00D35B56" w:rsidRPr="009514FB">
              <w:rPr>
                <w:rFonts w:ascii="Mitra" w:eastAsia="Times New Roman" w:hAnsi="Mitra" w:cs="B Nazanin" w:hint="cs"/>
                <w:color w:val="FF0000"/>
                <w:sz w:val="24"/>
                <w:szCs w:val="24"/>
                <w:shd w:val="clear" w:color="auto" w:fill="FFFFFF" w:themeFill="background1"/>
                <w:rtl/>
              </w:rPr>
              <w:t>دولت</w:t>
            </w:r>
            <w:r w:rsidR="00DE3FC1" w:rsidRPr="009514FB">
              <w:rPr>
                <w:rFonts w:ascii="Mitra" w:eastAsia="Times New Roman" w:hAnsi="Mitra" w:cs="B Nazanin" w:hint="cs"/>
                <w:color w:val="FF0000"/>
                <w:sz w:val="24"/>
                <w:szCs w:val="24"/>
                <w:shd w:val="clear" w:color="auto" w:fill="FFFFFF" w:themeFill="background1"/>
                <w:rtl/>
              </w:rPr>
              <w:t xml:space="preserve"> که در آن بیان می</w:t>
            </w:r>
            <w:r w:rsidR="00DE3FC1">
              <w:rPr>
                <w:rFonts w:ascii="Mitra" w:eastAsia="Times New Roman" w:hAnsi="Mitra" w:cs="B Nazanin" w:hint="cs"/>
                <w:color w:val="FF0000"/>
                <w:sz w:val="24"/>
                <w:szCs w:val="24"/>
                <w:shd w:val="clear" w:color="auto" w:fill="FFFFFF"/>
                <w:rtl/>
              </w:rPr>
              <w:t xml:space="preserve"> دارد</w:t>
            </w:r>
            <w:r w:rsidRPr="00550C26">
              <w:rPr>
                <w:rFonts w:ascii="Mitra" w:eastAsia="Times New Roman" w:hAnsi="Mitra" w:cs="B Nazanin" w:hint="cs"/>
                <w:color w:val="FF0000"/>
                <w:sz w:val="24"/>
                <w:szCs w:val="24"/>
                <w:shd w:val="clear" w:color="auto" w:fill="FFFFFF"/>
                <w:rtl/>
              </w:rPr>
              <w:t>:</w:t>
            </w:r>
          </w:p>
          <w:p w:rsidR="001D4BDB" w:rsidRPr="00550C26" w:rsidRDefault="001D4BDB" w:rsidP="00C1415A">
            <w:pPr>
              <w:bidi/>
              <w:spacing w:line="240" w:lineRule="auto"/>
              <w:jc w:val="both"/>
              <w:rPr>
                <w:rFonts w:ascii="Arial" w:eastAsia="Times New Roman" w:hAnsi="Arial" w:cs="B Nazanin"/>
                <w:b/>
                <w:bCs/>
                <w:color w:val="000000"/>
                <w:sz w:val="24"/>
                <w:szCs w:val="24"/>
                <w:rtl/>
              </w:rPr>
            </w:pPr>
            <w:r w:rsidRPr="00550C26">
              <w:rPr>
                <w:rFonts w:ascii="Mitra" w:eastAsia="Times New Roman" w:hAnsi="Mitra" w:cs="B Nazanin" w:hint="cs"/>
                <w:color w:val="444444"/>
                <w:sz w:val="24"/>
                <w:szCs w:val="24"/>
                <w:shd w:val="clear" w:color="auto" w:fill="FFFFFF"/>
                <w:rtl/>
              </w:rPr>
              <w:t>نظر به اینکه ماده (3) آیین نامه فنی در زمینه کنترل و کاهش آلودگی ها (موضوع ماده (2) قانون هوای پاک)  موضوع تصویب</w:t>
            </w:r>
            <w:r w:rsidR="00D35B56">
              <w:rPr>
                <w:rFonts w:ascii="Mitra" w:eastAsia="Times New Roman" w:hAnsi="Mitra" w:cs="B Nazanin" w:hint="eastAsia"/>
                <w:color w:val="444444"/>
                <w:sz w:val="24"/>
                <w:szCs w:val="24"/>
                <w:shd w:val="clear" w:color="auto" w:fill="FFFFFF"/>
                <w:rtl/>
              </w:rPr>
              <w:t>‌</w:t>
            </w:r>
            <w:r w:rsidRPr="00550C26">
              <w:rPr>
                <w:rFonts w:ascii="Mitra" w:eastAsia="Times New Roman" w:hAnsi="Mitra" w:cs="B Nazanin" w:hint="cs"/>
                <w:color w:val="444444"/>
                <w:sz w:val="24"/>
                <w:szCs w:val="24"/>
                <w:shd w:val="clear" w:color="auto" w:fill="FFFFFF"/>
                <w:rtl/>
              </w:rPr>
              <w:t>نامه شماره 100602/ت55072ه مورخ 30/7/1397 به اشتباه تحریر شده است لذا تبصره ماده (3) به عنوان ماده (</w:t>
            </w:r>
            <w:r w:rsidR="00D35B56">
              <w:rPr>
                <w:rFonts w:ascii="Mitra" w:eastAsia="Times New Roman" w:hAnsi="Mitra" w:cs="B Nazanin" w:hint="cs"/>
                <w:color w:val="444444"/>
                <w:sz w:val="24"/>
                <w:szCs w:val="24"/>
                <w:shd w:val="clear" w:color="auto" w:fill="FFFFFF"/>
                <w:rtl/>
              </w:rPr>
              <w:t>3</w:t>
            </w:r>
            <w:r w:rsidRPr="00550C26">
              <w:rPr>
                <w:rFonts w:ascii="Mitra" w:eastAsia="Times New Roman" w:hAnsi="Mitra" w:cs="B Nazanin" w:hint="cs"/>
                <w:color w:val="444444"/>
                <w:sz w:val="24"/>
                <w:szCs w:val="24"/>
                <w:shd w:val="clear" w:color="auto" w:fill="FFFFFF"/>
                <w:rtl/>
              </w:rPr>
              <w:t xml:space="preserve">) تلقی و در ماده یادشده عبارت </w:t>
            </w:r>
            <w:r w:rsidR="00D35B56">
              <w:rPr>
                <w:rFonts w:ascii="Mitra" w:eastAsia="Times New Roman" w:hAnsi="Mitra" w:cs="B Nazanin" w:hint="cs"/>
                <w:color w:val="444444"/>
                <w:sz w:val="24"/>
                <w:szCs w:val="24"/>
                <w:shd w:val="clear" w:color="auto" w:fill="FFFFFF"/>
                <w:rtl/>
              </w:rPr>
              <w:t>«</w:t>
            </w:r>
            <w:r w:rsidRPr="00550C26">
              <w:rPr>
                <w:rFonts w:ascii="Mitra" w:eastAsia="Times New Roman" w:hAnsi="Mitra" w:cs="B Nazanin" w:hint="cs"/>
                <w:color w:val="444444"/>
                <w:sz w:val="24"/>
                <w:szCs w:val="24"/>
                <w:shd w:val="clear" w:color="auto" w:fill="FFFFFF"/>
                <w:rtl/>
              </w:rPr>
              <w:t>سوخت</w:t>
            </w:r>
            <w:r w:rsidR="00D35B56">
              <w:rPr>
                <w:rFonts w:ascii="Mitra" w:eastAsia="Times New Roman" w:hAnsi="Mitra" w:cs="B Nazanin" w:hint="eastAsia"/>
                <w:color w:val="444444"/>
                <w:sz w:val="24"/>
                <w:szCs w:val="24"/>
                <w:shd w:val="clear" w:color="auto" w:fill="FFFFFF"/>
                <w:rtl/>
              </w:rPr>
              <w:t>‌</w:t>
            </w:r>
            <w:r w:rsidRPr="00550C26">
              <w:rPr>
                <w:rFonts w:ascii="Mitra" w:eastAsia="Times New Roman" w:hAnsi="Mitra" w:cs="B Nazanin" w:hint="cs"/>
                <w:color w:val="444444"/>
                <w:sz w:val="24"/>
                <w:szCs w:val="24"/>
                <w:shd w:val="clear" w:color="auto" w:fill="FFFFFF"/>
                <w:rtl/>
              </w:rPr>
              <w:t xml:space="preserve">های بنزین و نفت </w:t>
            </w:r>
            <w:r w:rsidRPr="00550C26">
              <w:rPr>
                <w:rFonts w:ascii="Times New Roman" w:eastAsia="Times New Roman" w:hAnsi="Times New Roman" w:cs="Times New Roman" w:hint="cs"/>
                <w:color w:val="444444"/>
                <w:sz w:val="24"/>
                <w:szCs w:val="24"/>
                <w:shd w:val="clear" w:color="auto" w:fill="FFFFFF"/>
                <w:rtl/>
              </w:rPr>
              <w:t>–</w:t>
            </w:r>
            <w:r w:rsidRPr="00550C26">
              <w:rPr>
                <w:rFonts w:ascii="Mitra" w:eastAsia="Times New Roman" w:hAnsi="Mitra" w:cs="B Nazanin" w:hint="cs"/>
                <w:color w:val="444444"/>
                <w:sz w:val="24"/>
                <w:szCs w:val="24"/>
                <w:shd w:val="clear" w:color="auto" w:fill="FFFFFF"/>
                <w:rtl/>
              </w:rPr>
              <w:t>گاز و روغن موتور</w:t>
            </w:r>
            <w:r w:rsidR="00D35B56">
              <w:rPr>
                <w:rFonts w:ascii="Mitra" w:eastAsia="Times New Roman" w:hAnsi="Mitra" w:cs="B Nazanin" w:hint="cs"/>
                <w:color w:val="444444"/>
                <w:sz w:val="24"/>
                <w:szCs w:val="24"/>
                <w:shd w:val="clear" w:color="auto" w:fill="FFFFFF"/>
                <w:rtl/>
              </w:rPr>
              <w:t>»</w:t>
            </w:r>
            <w:r w:rsidRPr="00550C26">
              <w:rPr>
                <w:rFonts w:ascii="Mitra" w:eastAsia="Times New Roman" w:hAnsi="Mitra" w:cs="B Nazanin" w:hint="cs"/>
                <w:color w:val="444444"/>
                <w:sz w:val="24"/>
                <w:szCs w:val="24"/>
                <w:shd w:val="clear" w:color="auto" w:fill="FFFFFF"/>
                <w:rtl/>
              </w:rPr>
              <w:t xml:space="preserve"> به عبارت </w:t>
            </w:r>
            <w:r w:rsidR="00D35B56">
              <w:rPr>
                <w:rFonts w:ascii="Mitra" w:eastAsia="Times New Roman" w:hAnsi="Mitra" w:cs="B Nazanin" w:hint="cs"/>
                <w:color w:val="444444"/>
                <w:sz w:val="24"/>
                <w:szCs w:val="24"/>
                <w:shd w:val="clear" w:color="auto" w:fill="FFFFFF"/>
                <w:rtl/>
              </w:rPr>
              <w:t>«</w:t>
            </w:r>
            <w:r w:rsidRPr="00ED5011">
              <w:rPr>
                <w:rFonts w:ascii="Mitra" w:eastAsia="Times New Roman" w:hAnsi="Mitra" w:cs="B Nazanin" w:hint="cs"/>
                <w:b/>
                <w:bCs/>
                <w:color w:val="444444"/>
                <w:sz w:val="24"/>
                <w:szCs w:val="24"/>
                <w:shd w:val="clear" w:color="auto" w:fill="FFFFFF"/>
                <w:rtl/>
              </w:rPr>
              <w:t>روغن موتور</w:t>
            </w:r>
            <w:r w:rsidR="00D35B56">
              <w:rPr>
                <w:rFonts w:ascii="Mitra" w:eastAsia="Times New Roman" w:hAnsi="Mitra" w:cs="B Nazanin" w:hint="cs"/>
                <w:color w:val="444444"/>
                <w:sz w:val="24"/>
                <w:szCs w:val="24"/>
                <w:shd w:val="clear" w:color="auto" w:fill="FFFFFF"/>
                <w:rtl/>
              </w:rPr>
              <w:t>»</w:t>
            </w:r>
            <w:r w:rsidRPr="00550C26">
              <w:rPr>
                <w:rFonts w:ascii="Mitra" w:eastAsia="Times New Roman" w:hAnsi="Mitra" w:cs="B Nazanin" w:hint="cs"/>
                <w:color w:val="444444"/>
                <w:sz w:val="24"/>
                <w:szCs w:val="24"/>
                <w:shd w:val="clear" w:color="auto" w:fill="FFFFFF"/>
                <w:rtl/>
              </w:rPr>
              <w:t xml:space="preserve"> اصلاح می</w:t>
            </w:r>
            <w:r w:rsidR="00D35B56">
              <w:rPr>
                <w:rFonts w:ascii="Mitra" w:eastAsia="Times New Roman" w:hAnsi="Mitra" w:cs="B Nazanin" w:hint="eastAsia"/>
                <w:color w:val="444444"/>
                <w:sz w:val="24"/>
                <w:szCs w:val="24"/>
                <w:shd w:val="clear" w:color="auto" w:fill="FFFFFF"/>
                <w:rtl/>
              </w:rPr>
              <w:t>‌</w:t>
            </w:r>
            <w:r w:rsidRPr="00550C26">
              <w:rPr>
                <w:rFonts w:ascii="Mitra" w:eastAsia="Times New Roman" w:hAnsi="Mitra" w:cs="B Nazanin" w:hint="cs"/>
                <w:color w:val="444444"/>
                <w:sz w:val="24"/>
                <w:szCs w:val="24"/>
                <w:shd w:val="clear" w:color="auto" w:fill="FFFFFF"/>
                <w:rtl/>
              </w:rPr>
              <w:t>شود.</w:t>
            </w:r>
          </w:p>
        </w:tc>
      </w:tr>
      <w:tr w:rsidR="001D4BDB" w:rsidTr="002E2AF4">
        <w:trPr>
          <w:trHeight w:val="604"/>
        </w:trPr>
        <w:tc>
          <w:tcPr>
            <w:tcW w:w="5075" w:type="dxa"/>
            <w:vAlign w:val="center"/>
          </w:tcPr>
          <w:p w:rsidR="00BA6F3E" w:rsidRDefault="001D4BDB" w:rsidP="00BA6F3E">
            <w:pPr>
              <w:spacing w:after="0" w:line="168"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تکالیف</w:t>
            </w:r>
            <w:r w:rsidRPr="00CD09D3">
              <w:rPr>
                <w:rFonts w:ascii="Arial" w:eastAsia="Times New Roman" w:hAnsi="Arial" w:cs="B Nazanin" w:hint="cs"/>
                <w:b/>
                <w:bCs/>
                <w:color w:val="000000"/>
                <w:sz w:val="24"/>
                <w:szCs w:val="24"/>
                <w:rtl/>
              </w:rPr>
              <w:t xml:space="preserve"> قانونی</w:t>
            </w:r>
            <w:r>
              <w:rPr>
                <w:rFonts w:ascii="Arial" w:eastAsia="Times New Roman" w:hAnsi="Arial" w:cs="B Nazanin" w:hint="cs"/>
                <w:b/>
                <w:bCs/>
                <w:color w:val="000000"/>
                <w:sz w:val="24"/>
                <w:szCs w:val="24"/>
                <w:rtl/>
              </w:rPr>
              <w:t xml:space="preserve"> در</w:t>
            </w:r>
            <w:r w:rsidRPr="00CD09D3">
              <w:rPr>
                <w:rFonts w:ascii="Arial" w:eastAsia="Times New Roman" w:hAnsi="Arial" w:cs="B Nazanin" w:hint="cs"/>
                <w:b/>
                <w:bCs/>
                <w:color w:val="000000"/>
                <w:sz w:val="24"/>
                <w:szCs w:val="24"/>
                <w:rtl/>
              </w:rPr>
              <w:t>حوزه تدوین استانداردهای ملی</w:t>
            </w:r>
          </w:p>
          <w:p w:rsidR="001D4BDB" w:rsidRPr="00CD09D3" w:rsidRDefault="001D4BDB" w:rsidP="00BA6F3E">
            <w:pPr>
              <w:spacing w:after="0" w:line="168"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 xml:space="preserve"> و </w:t>
            </w:r>
            <w:r w:rsidRPr="00CD09D3">
              <w:rPr>
                <w:rFonts w:ascii="Arial" w:eastAsia="Times New Roman" w:hAnsi="Arial" w:cs="B Nazanin" w:hint="cs"/>
                <w:b/>
                <w:bCs/>
                <w:color w:val="000000"/>
                <w:sz w:val="24"/>
                <w:szCs w:val="24"/>
                <w:rtl/>
              </w:rPr>
              <w:t>خلاصه اقدامات انجام شده</w:t>
            </w:r>
          </w:p>
        </w:tc>
        <w:tc>
          <w:tcPr>
            <w:tcW w:w="5185" w:type="dxa"/>
            <w:vAlign w:val="center"/>
          </w:tcPr>
          <w:p w:rsidR="00BA6F3E" w:rsidRDefault="001D4BDB" w:rsidP="00BA6F3E">
            <w:pPr>
              <w:spacing w:after="0" w:line="168"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تکالیف</w:t>
            </w:r>
            <w:r w:rsidRPr="00CD09D3">
              <w:rPr>
                <w:rFonts w:ascii="Arial" w:eastAsia="Times New Roman" w:hAnsi="Arial" w:cs="B Nazanin" w:hint="cs"/>
                <w:b/>
                <w:bCs/>
                <w:color w:val="000000"/>
                <w:sz w:val="24"/>
                <w:szCs w:val="24"/>
                <w:rtl/>
              </w:rPr>
              <w:t xml:space="preserve"> قانونی</w:t>
            </w:r>
            <w:r>
              <w:rPr>
                <w:rFonts w:ascii="Arial" w:eastAsia="Times New Roman" w:hAnsi="Arial" w:cs="B Nazanin" w:hint="cs"/>
                <w:b/>
                <w:bCs/>
                <w:color w:val="000000"/>
                <w:sz w:val="24"/>
                <w:szCs w:val="24"/>
                <w:rtl/>
              </w:rPr>
              <w:t xml:space="preserve"> در</w:t>
            </w:r>
            <w:r w:rsidRPr="00CD09D3">
              <w:rPr>
                <w:rFonts w:ascii="Arial" w:eastAsia="Times New Roman" w:hAnsi="Arial" w:cs="B Nazanin" w:hint="cs"/>
                <w:b/>
                <w:bCs/>
                <w:color w:val="000000"/>
                <w:sz w:val="24"/>
                <w:szCs w:val="24"/>
                <w:rtl/>
              </w:rPr>
              <w:t xml:space="preserve">حوزه </w:t>
            </w:r>
            <w:r>
              <w:rPr>
                <w:rFonts w:ascii="Arial" w:eastAsia="Times New Roman" w:hAnsi="Arial" w:cs="B Nazanin" w:hint="cs"/>
                <w:b/>
                <w:bCs/>
                <w:color w:val="000000"/>
                <w:sz w:val="24"/>
                <w:szCs w:val="24"/>
                <w:rtl/>
              </w:rPr>
              <w:t>نظارت بر اجرای استاندارد</w:t>
            </w:r>
          </w:p>
          <w:p w:rsidR="001D4BDB" w:rsidRPr="00CD09D3" w:rsidRDefault="001D4BDB" w:rsidP="00BA6F3E">
            <w:pPr>
              <w:spacing w:after="0" w:line="168" w:lineRule="auto"/>
              <w:jc w:val="center"/>
              <w:rPr>
                <w:rFonts w:ascii="Arial" w:eastAsia="Times New Roman" w:hAnsi="Arial" w:cs="B Nazanin"/>
                <w:b/>
                <w:bCs/>
                <w:color w:val="000000"/>
                <w:sz w:val="24"/>
                <w:szCs w:val="24"/>
                <w:rtl/>
              </w:rPr>
            </w:pPr>
            <w:r w:rsidRPr="00CD09D3">
              <w:rPr>
                <w:rFonts w:ascii="Arial" w:eastAsia="Times New Roman" w:hAnsi="Arial" w:cs="B Nazanin" w:hint="cs"/>
                <w:b/>
                <w:bCs/>
                <w:color w:val="000000"/>
                <w:sz w:val="24"/>
                <w:szCs w:val="24"/>
                <w:rtl/>
              </w:rPr>
              <w:t xml:space="preserve"> </w:t>
            </w:r>
            <w:r>
              <w:rPr>
                <w:rFonts w:ascii="Arial" w:eastAsia="Times New Roman" w:hAnsi="Arial" w:cs="B Nazanin" w:hint="cs"/>
                <w:b/>
                <w:bCs/>
                <w:color w:val="000000"/>
                <w:sz w:val="24"/>
                <w:szCs w:val="24"/>
                <w:rtl/>
              </w:rPr>
              <w:t xml:space="preserve">و </w:t>
            </w:r>
            <w:r w:rsidRPr="00CD09D3">
              <w:rPr>
                <w:rFonts w:ascii="Arial" w:eastAsia="Times New Roman" w:hAnsi="Arial" w:cs="B Nazanin" w:hint="cs"/>
                <w:b/>
                <w:bCs/>
                <w:color w:val="000000"/>
                <w:sz w:val="24"/>
                <w:szCs w:val="24"/>
                <w:rtl/>
              </w:rPr>
              <w:t>خلاصه اقدامات انجام شده</w:t>
            </w:r>
          </w:p>
        </w:tc>
      </w:tr>
      <w:tr w:rsidR="001D4BDB" w:rsidTr="002E2AF4">
        <w:trPr>
          <w:trHeight w:val="3565"/>
        </w:trPr>
        <w:tc>
          <w:tcPr>
            <w:tcW w:w="5075" w:type="dxa"/>
          </w:tcPr>
          <w:p w:rsidR="002D4282" w:rsidRPr="002F0632" w:rsidRDefault="002D4282" w:rsidP="002D4282">
            <w:pPr>
              <w:bidi/>
              <w:spacing w:after="0" w:line="240" w:lineRule="auto"/>
              <w:rPr>
                <w:rFonts w:ascii="Arial" w:eastAsia="Times New Roman" w:hAnsi="Arial" w:cs="B Nazanin"/>
                <w:b/>
                <w:bCs/>
                <w:color w:val="444444"/>
                <w:sz w:val="24"/>
                <w:szCs w:val="24"/>
                <w:rtl/>
              </w:rPr>
            </w:pPr>
            <w:r w:rsidRPr="002F0632">
              <w:rPr>
                <w:rFonts w:ascii="Arial" w:eastAsia="Times New Roman" w:hAnsi="Arial" w:cs="B Nazanin"/>
                <w:b/>
                <w:bCs/>
                <w:color w:val="444444"/>
                <w:sz w:val="24"/>
                <w:szCs w:val="24"/>
                <w:rtl/>
              </w:rPr>
              <w:t>تدوین استاندارد ملی روغن موتور</w:t>
            </w:r>
            <w:r w:rsidRPr="002F0632">
              <w:rPr>
                <w:rFonts w:ascii="Arial" w:eastAsia="Times New Roman" w:hAnsi="Arial" w:cs="B Nazanin" w:hint="cs"/>
                <w:b/>
                <w:bCs/>
                <w:color w:val="444444"/>
                <w:sz w:val="24"/>
                <w:szCs w:val="24"/>
                <w:rtl/>
              </w:rPr>
              <w:t>:</w:t>
            </w:r>
          </w:p>
          <w:p w:rsidR="002D4282" w:rsidRPr="002F0632" w:rsidRDefault="002D4282" w:rsidP="002D4282">
            <w:pPr>
              <w:bidi/>
              <w:spacing w:after="0" w:line="240" w:lineRule="auto"/>
              <w:jc w:val="both"/>
              <w:rPr>
                <w:rFonts w:cs="B Nazanin"/>
                <w:b/>
                <w:bCs/>
                <w:sz w:val="24"/>
                <w:szCs w:val="24"/>
                <w:rtl/>
              </w:rPr>
            </w:pPr>
            <w:r w:rsidRPr="002F0632">
              <w:rPr>
                <w:rFonts w:cs="B Nazanin" w:hint="cs"/>
                <w:sz w:val="24"/>
                <w:szCs w:val="24"/>
                <w:rtl/>
              </w:rPr>
              <w:t xml:space="preserve">استانداردهای ملی ایران به شماره </w:t>
            </w:r>
            <w:r w:rsidRPr="00D402E9">
              <w:rPr>
                <w:rFonts w:cs="B Nazanin" w:hint="cs"/>
                <w:b/>
                <w:bCs/>
                <w:sz w:val="24"/>
                <w:szCs w:val="24"/>
                <w:rtl/>
              </w:rPr>
              <w:t>22260</w:t>
            </w:r>
            <w:r w:rsidRPr="002F0632">
              <w:rPr>
                <w:rFonts w:cs="B Nazanin" w:hint="cs"/>
                <w:sz w:val="24"/>
                <w:szCs w:val="24"/>
                <w:rtl/>
              </w:rPr>
              <w:t xml:space="preserve"> با عنوان</w:t>
            </w:r>
            <w:r w:rsidRPr="002F0632">
              <w:rPr>
                <w:rFonts w:cs="B Nazanin"/>
                <w:sz w:val="24"/>
                <w:szCs w:val="24"/>
              </w:rPr>
              <w:t> </w:t>
            </w:r>
            <w:r>
              <w:rPr>
                <w:rFonts w:cs="B Nazanin" w:hint="cs"/>
                <w:sz w:val="24"/>
                <w:szCs w:val="24"/>
                <w:rtl/>
              </w:rPr>
              <w:t>"</w:t>
            </w:r>
            <w:r w:rsidRPr="00BA6F3E">
              <w:rPr>
                <w:rFonts w:cs="B Nazanin"/>
                <w:sz w:val="24"/>
                <w:szCs w:val="24"/>
                <w:rtl/>
              </w:rPr>
              <w:t>روان</w:t>
            </w:r>
            <w:r>
              <w:rPr>
                <w:rFonts w:cs="B Nazanin" w:hint="cs"/>
                <w:sz w:val="24"/>
                <w:szCs w:val="24"/>
                <w:rtl/>
              </w:rPr>
              <w:t>‌</w:t>
            </w:r>
            <w:r w:rsidRPr="00BA6F3E">
              <w:rPr>
                <w:rFonts w:cs="B Nazanin"/>
                <w:sz w:val="24"/>
                <w:szCs w:val="24"/>
                <w:rtl/>
              </w:rPr>
              <w:t>كننده ها</w:t>
            </w:r>
            <w:r>
              <w:rPr>
                <w:rFonts w:cs="B Nazanin" w:hint="cs"/>
                <w:sz w:val="24"/>
                <w:szCs w:val="24"/>
                <w:rtl/>
              </w:rPr>
              <w:t>-</w:t>
            </w:r>
            <w:r w:rsidRPr="00BA6F3E">
              <w:rPr>
                <w:rFonts w:cs="B Nazanin"/>
                <w:sz w:val="24"/>
                <w:szCs w:val="24"/>
                <w:rtl/>
              </w:rPr>
              <w:t xml:space="preserve"> </w:t>
            </w:r>
            <w:r w:rsidRPr="00BA6F3E">
              <w:rPr>
                <w:rFonts w:cs="B Nazanin" w:hint="cs"/>
                <w:sz w:val="24"/>
                <w:szCs w:val="24"/>
                <w:rtl/>
              </w:rPr>
              <w:t>روغن</w:t>
            </w:r>
            <w:r>
              <w:rPr>
                <w:rFonts w:cs="B Nazanin" w:hint="eastAsia"/>
                <w:sz w:val="24"/>
                <w:szCs w:val="24"/>
                <w:rtl/>
              </w:rPr>
              <w:t>‌</w:t>
            </w:r>
            <w:r w:rsidRPr="00BA6F3E">
              <w:rPr>
                <w:rFonts w:cs="B Nazanin" w:hint="cs"/>
                <w:sz w:val="24"/>
                <w:szCs w:val="24"/>
                <w:rtl/>
              </w:rPr>
              <w:t>هاي</w:t>
            </w:r>
            <w:r w:rsidRPr="00BA6F3E">
              <w:rPr>
                <w:rFonts w:cs="B Nazanin"/>
                <w:sz w:val="24"/>
                <w:szCs w:val="24"/>
                <w:rtl/>
              </w:rPr>
              <w:t xml:space="preserve"> </w:t>
            </w:r>
            <w:r w:rsidRPr="00BA6F3E">
              <w:rPr>
                <w:rFonts w:cs="B Nazanin" w:hint="cs"/>
                <w:sz w:val="24"/>
                <w:szCs w:val="24"/>
                <w:rtl/>
              </w:rPr>
              <w:t>موتور</w:t>
            </w:r>
            <w:r w:rsidRPr="00BA6F3E">
              <w:rPr>
                <w:rFonts w:cs="B Nazanin"/>
                <w:sz w:val="24"/>
                <w:szCs w:val="24"/>
                <w:rtl/>
              </w:rPr>
              <w:t xml:space="preserve"> </w:t>
            </w:r>
            <w:r w:rsidRPr="00BA6F3E">
              <w:rPr>
                <w:rFonts w:cs="B Nazanin" w:hint="cs"/>
                <w:sz w:val="24"/>
                <w:szCs w:val="24"/>
                <w:rtl/>
              </w:rPr>
              <w:t>ديزلي</w:t>
            </w:r>
            <w:r>
              <w:rPr>
                <w:rFonts w:cs="B Nazanin" w:hint="cs"/>
                <w:sz w:val="24"/>
                <w:szCs w:val="24"/>
                <w:rtl/>
              </w:rPr>
              <w:t>-</w:t>
            </w:r>
            <w:r w:rsidRPr="00BA6F3E">
              <w:rPr>
                <w:rFonts w:cs="B Nazanin"/>
                <w:sz w:val="24"/>
                <w:szCs w:val="24"/>
                <w:rtl/>
              </w:rPr>
              <w:t xml:space="preserve"> </w:t>
            </w:r>
            <w:r w:rsidRPr="00BA6F3E">
              <w:rPr>
                <w:rFonts w:cs="B Nazanin" w:hint="cs"/>
                <w:sz w:val="24"/>
                <w:szCs w:val="24"/>
                <w:rtl/>
              </w:rPr>
              <w:t>ويژگي</w:t>
            </w:r>
            <w:r>
              <w:rPr>
                <w:rFonts w:cs="B Nazanin" w:hint="eastAsia"/>
                <w:sz w:val="24"/>
                <w:szCs w:val="24"/>
                <w:rtl/>
              </w:rPr>
              <w:t>‌</w:t>
            </w:r>
            <w:r>
              <w:rPr>
                <w:rFonts w:cs="B Nazanin" w:hint="cs"/>
                <w:sz w:val="24"/>
                <w:szCs w:val="24"/>
                <w:rtl/>
              </w:rPr>
              <w:t>ها</w:t>
            </w:r>
            <w:r w:rsidRPr="00BA6F3E">
              <w:rPr>
                <w:rFonts w:cs="B Nazanin" w:hint="cs"/>
                <w:sz w:val="24"/>
                <w:szCs w:val="24"/>
                <w:rtl/>
              </w:rPr>
              <w:t xml:space="preserve">" و </w:t>
            </w:r>
            <w:r w:rsidRPr="00D402E9">
              <w:rPr>
                <w:rFonts w:cs="B Nazanin" w:hint="cs"/>
                <w:b/>
                <w:bCs/>
                <w:sz w:val="24"/>
                <w:szCs w:val="24"/>
                <w:rtl/>
              </w:rPr>
              <w:t>22261</w:t>
            </w:r>
            <w:r w:rsidRPr="00BA6F3E">
              <w:rPr>
                <w:rFonts w:cs="B Nazanin" w:hint="cs"/>
                <w:sz w:val="24"/>
                <w:szCs w:val="24"/>
                <w:rtl/>
              </w:rPr>
              <w:t xml:space="preserve"> با عنوان </w:t>
            </w:r>
            <w:r w:rsidRPr="00BA6F3E">
              <w:rPr>
                <w:rFonts w:cs="B Nazanin"/>
                <w:sz w:val="24"/>
                <w:szCs w:val="24"/>
                <w:rtl/>
              </w:rPr>
              <w:t xml:space="preserve"> </w:t>
            </w:r>
            <w:r>
              <w:rPr>
                <w:rFonts w:cs="B Nazanin" w:hint="cs"/>
                <w:sz w:val="24"/>
                <w:szCs w:val="24"/>
                <w:rtl/>
              </w:rPr>
              <w:t>"</w:t>
            </w:r>
            <w:r w:rsidRPr="00BA6F3E">
              <w:rPr>
                <w:rFonts w:cs="B Nazanin"/>
                <w:sz w:val="24"/>
                <w:szCs w:val="24"/>
                <w:rtl/>
              </w:rPr>
              <w:t>روان</w:t>
            </w:r>
            <w:r w:rsidRPr="00BA6F3E">
              <w:rPr>
                <w:rFonts w:cs="B Nazanin"/>
                <w:sz w:val="24"/>
                <w:szCs w:val="24"/>
                <w:rtl/>
              </w:rPr>
              <w:softHyphen/>
              <w:t>كننده ها</w:t>
            </w:r>
            <w:r>
              <w:rPr>
                <w:rFonts w:cs="B Nazanin" w:hint="cs"/>
                <w:sz w:val="24"/>
                <w:szCs w:val="24"/>
                <w:rtl/>
              </w:rPr>
              <w:t>-</w:t>
            </w:r>
            <w:r w:rsidRPr="00BA6F3E">
              <w:rPr>
                <w:rFonts w:cs="B Nazanin"/>
                <w:sz w:val="24"/>
                <w:szCs w:val="24"/>
                <w:rtl/>
              </w:rPr>
              <w:t xml:space="preserve"> </w:t>
            </w:r>
            <w:r w:rsidRPr="00BA6F3E">
              <w:rPr>
                <w:rFonts w:cs="B Nazanin" w:hint="cs"/>
                <w:sz w:val="24"/>
                <w:szCs w:val="24"/>
                <w:rtl/>
              </w:rPr>
              <w:t>روغن</w:t>
            </w:r>
            <w:r>
              <w:rPr>
                <w:rFonts w:cs="B Nazanin" w:hint="eastAsia"/>
                <w:sz w:val="24"/>
                <w:szCs w:val="24"/>
                <w:rtl/>
              </w:rPr>
              <w:t>‌</w:t>
            </w:r>
            <w:r w:rsidRPr="00BA6F3E">
              <w:rPr>
                <w:rFonts w:cs="B Nazanin" w:hint="cs"/>
                <w:sz w:val="24"/>
                <w:szCs w:val="24"/>
                <w:rtl/>
              </w:rPr>
              <w:t>هاي</w:t>
            </w:r>
            <w:r w:rsidRPr="00BA6F3E">
              <w:rPr>
                <w:rFonts w:cs="B Nazanin"/>
                <w:sz w:val="24"/>
                <w:szCs w:val="24"/>
                <w:rtl/>
              </w:rPr>
              <w:t xml:space="preserve"> </w:t>
            </w:r>
            <w:r w:rsidRPr="00BA6F3E">
              <w:rPr>
                <w:rFonts w:cs="B Nazanin" w:hint="cs"/>
                <w:sz w:val="24"/>
                <w:szCs w:val="24"/>
                <w:rtl/>
              </w:rPr>
              <w:t>موتور</w:t>
            </w:r>
            <w:r w:rsidRPr="00BA6F3E">
              <w:rPr>
                <w:rFonts w:cs="B Nazanin"/>
                <w:sz w:val="24"/>
                <w:szCs w:val="24"/>
                <w:rtl/>
              </w:rPr>
              <w:t xml:space="preserve"> </w:t>
            </w:r>
            <w:r w:rsidRPr="00BA6F3E">
              <w:rPr>
                <w:rFonts w:cs="B Nazanin" w:hint="cs"/>
                <w:sz w:val="24"/>
                <w:szCs w:val="24"/>
                <w:rtl/>
              </w:rPr>
              <w:t>بنزيني</w:t>
            </w:r>
            <w:r>
              <w:rPr>
                <w:rFonts w:cs="B Nazanin" w:hint="cs"/>
                <w:sz w:val="24"/>
                <w:szCs w:val="24"/>
                <w:rtl/>
              </w:rPr>
              <w:t>-</w:t>
            </w:r>
            <w:r w:rsidRPr="00BA6F3E">
              <w:rPr>
                <w:rFonts w:cs="B Nazanin"/>
                <w:sz w:val="24"/>
                <w:szCs w:val="24"/>
                <w:rtl/>
              </w:rPr>
              <w:t xml:space="preserve"> </w:t>
            </w:r>
            <w:r w:rsidRPr="00BA6F3E">
              <w:rPr>
                <w:rFonts w:cs="B Nazanin" w:hint="cs"/>
                <w:sz w:val="24"/>
                <w:szCs w:val="24"/>
                <w:rtl/>
              </w:rPr>
              <w:t>ويژگي</w:t>
            </w:r>
            <w:r>
              <w:rPr>
                <w:rFonts w:cs="B Nazanin" w:hint="eastAsia"/>
                <w:sz w:val="24"/>
                <w:szCs w:val="24"/>
                <w:rtl/>
              </w:rPr>
              <w:t>‌</w:t>
            </w:r>
            <w:r w:rsidRPr="00BA6F3E">
              <w:rPr>
                <w:rFonts w:cs="B Nazanin" w:hint="cs"/>
                <w:sz w:val="24"/>
                <w:szCs w:val="24"/>
                <w:rtl/>
              </w:rPr>
              <w:t>ها"</w:t>
            </w:r>
            <w:r w:rsidRPr="002F0632">
              <w:rPr>
                <w:rFonts w:cs="B Nazanin" w:hint="cs"/>
                <w:sz w:val="24"/>
                <w:szCs w:val="24"/>
                <w:rtl/>
              </w:rPr>
              <w:t xml:space="preserve"> براساس منابع بین المللی تدوین شده است</w:t>
            </w:r>
            <w:r w:rsidRPr="002F0632">
              <w:rPr>
                <w:rFonts w:cs="B Nazanin" w:hint="cs"/>
                <w:b/>
                <w:bCs/>
                <w:sz w:val="24"/>
                <w:szCs w:val="24"/>
                <w:rtl/>
              </w:rPr>
              <w:t>.</w:t>
            </w:r>
          </w:p>
          <w:p w:rsidR="002D4282" w:rsidRPr="00BA6F3E" w:rsidRDefault="002D4282" w:rsidP="002D4282">
            <w:pPr>
              <w:bidi/>
              <w:spacing w:after="0" w:line="240" w:lineRule="auto"/>
              <w:jc w:val="both"/>
              <w:rPr>
                <w:rFonts w:cs="B Nazanin"/>
                <w:sz w:val="24"/>
                <w:szCs w:val="24"/>
                <w:rtl/>
              </w:rPr>
            </w:pPr>
            <w:r w:rsidRPr="00BA6F3E">
              <w:rPr>
                <w:rFonts w:cs="B Nazanin" w:hint="cs"/>
                <w:sz w:val="24"/>
                <w:szCs w:val="24"/>
                <w:rtl/>
              </w:rPr>
              <w:t xml:space="preserve">شایان ذکر است اصلاحیه استاندارد ملی </w:t>
            </w:r>
            <w:r w:rsidRPr="00D402E9">
              <w:rPr>
                <w:rFonts w:cs="B Nazanin" w:hint="cs"/>
                <w:b/>
                <w:bCs/>
                <w:sz w:val="24"/>
                <w:szCs w:val="24"/>
                <w:rtl/>
              </w:rPr>
              <w:t>22260</w:t>
            </w:r>
            <w:r w:rsidRPr="00BA6F3E">
              <w:rPr>
                <w:rFonts w:cs="B Nazanin" w:hint="cs"/>
                <w:sz w:val="24"/>
                <w:szCs w:val="24"/>
                <w:rtl/>
              </w:rPr>
              <w:t xml:space="preserve"> نیز در سال 99 در کمیته ملی مربوط تدوین شده است.</w:t>
            </w:r>
          </w:p>
          <w:p w:rsidR="001D4BDB" w:rsidRPr="00E4100D" w:rsidRDefault="002D4282" w:rsidP="002D4282">
            <w:pPr>
              <w:bidi/>
              <w:spacing w:after="0" w:line="240" w:lineRule="auto"/>
              <w:jc w:val="both"/>
              <w:rPr>
                <w:sz w:val="24"/>
                <w:szCs w:val="24"/>
                <w:rtl/>
              </w:rPr>
            </w:pPr>
            <w:r w:rsidRPr="005C3C16">
              <w:rPr>
                <w:rFonts w:cs="B Nazanin" w:hint="cs"/>
                <w:b/>
                <w:bCs/>
                <w:color w:val="FF0000"/>
                <w:sz w:val="24"/>
                <w:szCs w:val="24"/>
                <w:rtl/>
              </w:rPr>
              <w:t xml:space="preserve">اقدامات مربوط به این بند </w:t>
            </w:r>
            <w:r>
              <w:rPr>
                <w:rFonts w:cs="B Nazanin" w:hint="cs"/>
                <w:b/>
                <w:bCs/>
                <w:color w:val="FF0000"/>
                <w:sz w:val="24"/>
                <w:szCs w:val="24"/>
                <w:rtl/>
              </w:rPr>
              <w:t xml:space="preserve">در حوزه تدوین استاندارد </w:t>
            </w:r>
            <w:r w:rsidRPr="005C3C16">
              <w:rPr>
                <w:rFonts w:cs="B Nazanin" w:hint="cs"/>
                <w:b/>
                <w:bCs/>
                <w:color w:val="FF0000"/>
                <w:sz w:val="24"/>
                <w:szCs w:val="24"/>
                <w:rtl/>
              </w:rPr>
              <w:t>انجام شده است.</w:t>
            </w:r>
          </w:p>
        </w:tc>
        <w:tc>
          <w:tcPr>
            <w:tcW w:w="5185" w:type="dxa"/>
          </w:tcPr>
          <w:p w:rsidR="00BA6F3E" w:rsidRDefault="00BA6F3E" w:rsidP="00BA6F3E">
            <w:pPr>
              <w:bidi/>
              <w:spacing w:after="0" w:line="240" w:lineRule="auto"/>
              <w:jc w:val="both"/>
              <w:rPr>
                <w:rFonts w:ascii="Times New Roman" w:eastAsia="Times New Roman" w:hAnsi="Times New Roman" w:cs="Times New Roman"/>
                <w:sz w:val="24"/>
                <w:szCs w:val="24"/>
                <w:rtl/>
              </w:rPr>
            </w:pPr>
            <w:r w:rsidRPr="00BA6F3E">
              <w:rPr>
                <w:rFonts w:ascii="Times New Roman" w:eastAsia="Times New Roman" w:hAnsi="Times New Roman" w:cs="B Nazanin" w:hint="cs"/>
                <w:sz w:val="24"/>
                <w:szCs w:val="24"/>
                <w:rtl/>
              </w:rPr>
              <w:t>«روغن موتور» بر اساس هفتاد و یکمین مصوبه شورای عالی استاندارد مورخ 52,12,01 پیشتر مشمول اجرای اجباری قرار گرفته بود. استانداردهای ملی انواع مختلف این فرآورده که از پیش از سال 1348 تدوین و در طی سنوات مختلف افزوده و تجدید نظر شده‌اند، همگی در سال 1396 مجدداً بر اساس آخرین درجه بندی کیفی روغن‌های موتور آمریکا و اروپا تجدید نظر و تجمیع و با شماره 22260 و 22261 به ترتیب برای روغن‌های موتور دیزلی و بنزینی برای سطوح مختلف کیفی این محصول منتشر و سپس آگهی شده و در کشور در حال اجرا بوده و تولید و واردات آن تحت کنترل این سازمان می باشد</w:t>
            </w:r>
            <w:r w:rsidRPr="00BA6F3E">
              <w:rPr>
                <w:rFonts w:ascii="Times New Roman" w:eastAsia="Times New Roman" w:hAnsi="Times New Roman" w:cs="Times New Roman"/>
                <w:sz w:val="24"/>
                <w:szCs w:val="24"/>
              </w:rPr>
              <w:t>.</w:t>
            </w:r>
          </w:p>
          <w:p w:rsidR="001D4BDB" w:rsidRDefault="00F209AF" w:rsidP="0076442E">
            <w:pPr>
              <w:bidi/>
              <w:spacing w:after="0" w:line="240" w:lineRule="auto"/>
              <w:jc w:val="both"/>
              <w:rPr>
                <w:rtl/>
              </w:rPr>
            </w:pPr>
            <w:r w:rsidRPr="007840F4">
              <w:rPr>
                <w:rFonts w:cs="B Nazanin" w:hint="cs"/>
                <w:b/>
                <w:bCs/>
                <w:color w:val="FF0000"/>
                <w:sz w:val="20"/>
                <w:szCs w:val="20"/>
                <w:rtl/>
              </w:rPr>
              <w:t xml:space="preserve">اقدامات مربوط به این بند در </w:t>
            </w:r>
            <w:r w:rsidR="00DB0EC1" w:rsidRPr="007840F4">
              <w:rPr>
                <w:rFonts w:cs="B Nazanin" w:hint="cs"/>
                <w:b/>
                <w:bCs/>
                <w:color w:val="FF0000"/>
                <w:sz w:val="20"/>
                <w:szCs w:val="20"/>
                <w:rtl/>
              </w:rPr>
              <w:t xml:space="preserve">حوزه </w:t>
            </w:r>
            <w:r w:rsidR="007840F4" w:rsidRPr="007840F4">
              <w:rPr>
                <w:rFonts w:cs="B Nazanin" w:hint="cs"/>
                <w:b/>
                <w:bCs/>
                <w:color w:val="FF0000"/>
                <w:sz w:val="20"/>
                <w:szCs w:val="20"/>
                <w:rtl/>
              </w:rPr>
              <w:t xml:space="preserve">نظارت بر اجرای </w:t>
            </w:r>
            <w:r w:rsidRPr="007840F4">
              <w:rPr>
                <w:rFonts w:cs="B Nazanin" w:hint="cs"/>
                <w:b/>
                <w:bCs/>
                <w:color w:val="FF0000"/>
                <w:sz w:val="20"/>
                <w:szCs w:val="20"/>
                <w:rtl/>
              </w:rPr>
              <w:t>استاندارد انجام شده است.</w:t>
            </w:r>
          </w:p>
        </w:tc>
      </w:tr>
      <w:tr w:rsidR="003E6504" w:rsidTr="002E2AF4">
        <w:tc>
          <w:tcPr>
            <w:tcW w:w="5075" w:type="dxa"/>
          </w:tcPr>
          <w:p w:rsidR="002D4282" w:rsidRPr="002602B6" w:rsidRDefault="002D4282" w:rsidP="002D4282">
            <w:pPr>
              <w:bidi/>
              <w:spacing w:after="0" w:line="240" w:lineRule="auto"/>
              <w:rPr>
                <w:rFonts w:ascii="Mitra" w:eastAsia="Times New Roman" w:hAnsi="Mitra" w:cs="B Nazanin"/>
                <w:b/>
                <w:bCs/>
                <w:color w:val="444444"/>
                <w:sz w:val="24"/>
                <w:szCs w:val="24"/>
              </w:rPr>
            </w:pPr>
            <w:r w:rsidRPr="002602B6">
              <w:rPr>
                <w:rFonts w:ascii="Mitra" w:eastAsia="Times New Roman" w:hAnsi="Mitra" w:cs="B Nazanin"/>
                <w:b/>
                <w:bCs/>
                <w:color w:val="444444"/>
                <w:sz w:val="24"/>
                <w:szCs w:val="24"/>
                <w:rtl/>
              </w:rPr>
              <w:t>تدوین استاندارد ملی سوخت گاز طبیعی</w:t>
            </w:r>
            <w:r>
              <w:rPr>
                <w:rFonts w:ascii="Mitra" w:eastAsia="Times New Roman" w:hAnsi="Mitra" w:cs="B Nazanin" w:hint="cs"/>
                <w:b/>
                <w:bCs/>
                <w:color w:val="444444"/>
                <w:sz w:val="24"/>
                <w:szCs w:val="24"/>
                <w:rtl/>
              </w:rPr>
              <w:t>:</w:t>
            </w:r>
          </w:p>
          <w:p w:rsidR="002D4282" w:rsidRPr="00877F67" w:rsidRDefault="002D4282" w:rsidP="002D4282">
            <w:pPr>
              <w:bidi/>
              <w:spacing w:after="0" w:line="240" w:lineRule="auto"/>
              <w:jc w:val="both"/>
              <w:rPr>
                <w:rFonts w:ascii="Times New Roman" w:eastAsia="Times New Roman" w:hAnsi="Times New Roman" w:cs="B Nazanin"/>
                <w:color w:val="000000"/>
                <w:sz w:val="24"/>
                <w:szCs w:val="24"/>
                <w:rtl/>
              </w:rPr>
            </w:pPr>
            <w:r>
              <w:rPr>
                <w:rFonts w:ascii="Times New Roman" w:eastAsia="Times New Roman" w:hAnsi="Times New Roman" w:cs="B Nazanin" w:hint="cs"/>
                <w:color w:val="000000"/>
                <w:sz w:val="24"/>
                <w:szCs w:val="24"/>
                <w:rtl/>
              </w:rPr>
              <w:t>استاندارد</w:t>
            </w:r>
            <w:r w:rsidRPr="00877F67">
              <w:rPr>
                <w:rFonts w:ascii="Times New Roman" w:eastAsia="Times New Roman" w:hAnsi="Times New Roman" w:cs="B Nazanin" w:hint="cs"/>
                <w:color w:val="000000"/>
                <w:sz w:val="24"/>
                <w:szCs w:val="24"/>
                <w:rtl/>
              </w:rPr>
              <w:t xml:space="preserve"> ملی ایران شماره:</w:t>
            </w:r>
          </w:p>
          <w:p w:rsidR="002D4282" w:rsidRPr="00D64879" w:rsidRDefault="002D4282" w:rsidP="00534FD5">
            <w:pPr>
              <w:bidi/>
              <w:spacing w:after="0" w:line="240" w:lineRule="auto"/>
              <w:jc w:val="both"/>
              <w:rPr>
                <w:rFonts w:ascii="Times New Roman" w:eastAsia="Times New Roman" w:hAnsi="Times New Roman" w:cs="B Nazanin"/>
                <w:color w:val="000000"/>
                <w:sz w:val="24"/>
                <w:szCs w:val="24"/>
                <w:rtl/>
              </w:rPr>
            </w:pPr>
            <w:r w:rsidRPr="00D402E9">
              <w:rPr>
                <w:rFonts w:ascii="Times New Roman" w:eastAsia="Times New Roman" w:hAnsi="Times New Roman" w:cs="B Nazanin" w:hint="cs"/>
                <w:b/>
                <w:bCs/>
                <w:color w:val="000000"/>
                <w:sz w:val="24"/>
                <w:szCs w:val="24"/>
                <w:rtl/>
              </w:rPr>
              <w:t>22863</w:t>
            </w:r>
            <w:r w:rsidRPr="00D64879">
              <w:rPr>
                <w:rFonts w:ascii="Times New Roman" w:eastAsia="Times New Roman" w:hAnsi="Times New Roman" w:cs="B Nazanin"/>
                <w:color w:val="000000"/>
                <w:sz w:val="24"/>
                <w:szCs w:val="24"/>
              </w:rPr>
              <w:t xml:space="preserve"> </w:t>
            </w:r>
            <w:r w:rsidRPr="00D64879">
              <w:rPr>
                <w:rFonts w:ascii="Times New Roman" w:eastAsia="Times New Roman" w:hAnsi="Times New Roman" w:cs="B Nazanin" w:hint="cs"/>
                <w:color w:val="000000"/>
                <w:sz w:val="24"/>
                <w:szCs w:val="24"/>
                <w:rtl/>
              </w:rPr>
              <w:t>با</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عنوان</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صنعت</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نفت</w:t>
            </w:r>
            <w:r w:rsidR="00534FD5">
              <w:rPr>
                <w:rFonts w:ascii="Times New Roman" w:eastAsia="Times New Roman" w:hAnsi="Times New Roman" w:cs="B Nazanin" w:hint="cs"/>
                <w:color w:val="000000"/>
                <w:sz w:val="24"/>
                <w:szCs w:val="24"/>
                <w:rtl/>
              </w:rPr>
              <w:t>-</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گاز</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طبیعی</w:t>
            </w:r>
            <w:r w:rsidR="00534FD5">
              <w:rPr>
                <w:rFonts w:ascii="Times New Roman" w:eastAsia="Times New Roman" w:hAnsi="Times New Roman" w:cs="B Nazanin" w:hint="cs"/>
                <w:color w:val="000000"/>
                <w:sz w:val="24"/>
                <w:szCs w:val="24"/>
                <w:rtl/>
              </w:rPr>
              <w:t>-</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ویژگی‌ها</w:t>
            </w:r>
            <w:r w:rsidRPr="00D64879">
              <w:rPr>
                <w:rFonts w:ascii="Times New Roman" w:eastAsia="Times New Roman" w:hAnsi="Times New Roman" w:cs="B Nazanin" w:hint="eastAsia"/>
                <w:color w:val="000000"/>
                <w:sz w:val="24"/>
                <w:szCs w:val="24"/>
                <w:rtl/>
              </w:rPr>
              <w:t>»</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برای</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تعیین</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ویژگی</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های</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شیمیایی</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فیزیکی</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و</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روش</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های</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آزمون</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گاز</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طبیعی</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جهت</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مصارف</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صنعتی</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مسکونی</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و</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تجاری</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که</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به</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موجب</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تبصره</w:t>
            </w:r>
            <w:r w:rsidRPr="00D64879">
              <w:rPr>
                <w:rFonts w:ascii="Times New Roman" w:eastAsia="Times New Roman" w:hAnsi="Times New Roman" w:cs="B Nazanin"/>
                <w:color w:val="000000"/>
                <w:sz w:val="24"/>
                <w:szCs w:val="24"/>
                <w:rtl/>
              </w:rPr>
              <w:t xml:space="preserve"> 3 </w:t>
            </w:r>
            <w:r w:rsidRPr="00D64879">
              <w:rPr>
                <w:rFonts w:ascii="Times New Roman" w:eastAsia="Times New Roman" w:hAnsi="Times New Roman" w:cs="B Nazanin" w:hint="cs"/>
                <w:color w:val="000000"/>
                <w:sz w:val="24"/>
                <w:szCs w:val="24"/>
                <w:rtl/>
              </w:rPr>
              <w:t>ماده</w:t>
            </w:r>
            <w:r w:rsidRPr="00D64879">
              <w:rPr>
                <w:rFonts w:ascii="Times New Roman" w:eastAsia="Times New Roman" w:hAnsi="Times New Roman" w:cs="B Nazanin"/>
                <w:color w:val="000000"/>
                <w:sz w:val="24"/>
                <w:szCs w:val="24"/>
                <w:rtl/>
              </w:rPr>
              <w:t xml:space="preserve"> 3 </w:t>
            </w:r>
            <w:r w:rsidRPr="00D64879">
              <w:rPr>
                <w:rFonts w:ascii="Times New Roman" w:eastAsia="Times New Roman" w:hAnsi="Times New Roman" w:cs="B Nazanin" w:hint="cs"/>
                <w:color w:val="000000"/>
                <w:sz w:val="24"/>
                <w:szCs w:val="24"/>
                <w:rtl/>
              </w:rPr>
              <w:t>قانون</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تقویت</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و</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توسعه</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نظام</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استاندارد</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به</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وزارت</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نفت</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واگذار</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شده</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بود</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با</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پیگیری</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ها</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و</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هماهنگی‌های</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به</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عمل</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آمده</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پس</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از</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برگزاری</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جلسات</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مستمر</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و</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متعدد</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کارشناسی</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در</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یکصد</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و</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نود</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و</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چهارمین</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اجلاسیه</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کمیته</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ملی</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تجهیزات</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و</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فرآورده</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های</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نفتی</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مورخ</w:t>
            </w:r>
            <w:r w:rsidRPr="00D64879">
              <w:rPr>
                <w:rFonts w:ascii="Times New Roman" w:eastAsia="Times New Roman" w:hAnsi="Times New Roman" w:cs="B Nazanin"/>
                <w:color w:val="000000"/>
                <w:sz w:val="24"/>
                <w:szCs w:val="24"/>
                <w:rtl/>
              </w:rPr>
              <w:t xml:space="preserve"> </w:t>
            </w:r>
            <w:r w:rsidRPr="00A608F6">
              <w:rPr>
                <w:rFonts w:ascii="Times New Roman" w:eastAsia="Times New Roman" w:hAnsi="Times New Roman" w:cs="B Nazanin" w:hint="cs"/>
                <w:color w:val="000000"/>
                <w:sz w:val="24"/>
                <w:szCs w:val="24"/>
                <w:rtl/>
              </w:rPr>
              <w:lastRenderedPageBreak/>
              <w:t>99،12،17</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با</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همکاری</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وزارت</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نفت،</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سازمان</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حفاظت</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محیط</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زیست</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و</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سایر</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صاحب‌نظران،</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کارشناسان</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و</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متخصصان</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کشور</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مصوب</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شده</w:t>
            </w:r>
            <w:r w:rsidRPr="00D64879">
              <w:rPr>
                <w:rFonts w:ascii="Times New Roman" w:eastAsia="Times New Roman" w:hAnsi="Times New Roman" w:cs="B Nazanin"/>
                <w:color w:val="000000"/>
                <w:sz w:val="24"/>
                <w:szCs w:val="24"/>
                <w:rtl/>
              </w:rPr>
              <w:t xml:space="preserve"> </w:t>
            </w:r>
            <w:r w:rsidRPr="00D64879">
              <w:rPr>
                <w:rFonts w:ascii="Times New Roman" w:eastAsia="Times New Roman" w:hAnsi="Times New Roman" w:cs="B Nazanin" w:hint="cs"/>
                <w:color w:val="000000"/>
                <w:sz w:val="24"/>
                <w:szCs w:val="24"/>
                <w:rtl/>
              </w:rPr>
              <w:t>است</w:t>
            </w:r>
            <w:r>
              <w:rPr>
                <w:rFonts w:ascii="Times New Roman" w:eastAsia="Times New Roman" w:hAnsi="Times New Roman" w:cs="B Nazanin" w:hint="cs"/>
                <w:color w:val="000000"/>
                <w:sz w:val="24"/>
                <w:szCs w:val="24"/>
                <w:rtl/>
              </w:rPr>
              <w:t>.</w:t>
            </w:r>
          </w:p>
          <w:p w:rsidR="003E6504" w:rsidRPr="002F0632" w:rsidRDefault="002D4282" w:rsidP="002D4282">
            <w:pPr>
              <w:bidi/>
              <w:spacing w:after="0" w:line="240" w:lineRule="auto"/>
              <w:jc w:val="both"/>
              <w:rPr>
                <w:rFonts w:ascii="Arial" w:eastAsia="Times New Roman" w:hAnsi="Arial" w:cs="B Nazanin"/>
                <w:b/>
                <w:bCs/>
                <w:color w:val="444444"/>
                <w:sz w:val="24"/>
                <w:szCs w:val="24"/>
                <w:rtl/>
              </w:rPr>
            </w:pPr>
            <w:r w:rsidRPr="005C3C16">
              <w:rPr>
                <w:rFonts w:cs="B Nazanin" w:hint="cs"/>
                <w:b/>
                <w:bCs/>
                <w:color w:val="FF0000"/>
                <w:sz w:val="24"/>
                <w:szCs w:val="24"/>
                <w:rtl/>
              </w:rPr>
              <w:t xml:space="preserve">اقدامات مربوط به این بند </w:t>
            </w:r>
            <w:r>
              <w:rPr>
                <w:rFonts w:cs="B Nazanin" w:hint="cs"/>
                <w:b/>
                <w:bCs/>
                <w:color w:val="FF0000"/>
                <w:sz w:val="24"/>
                <w:szCs w:val="24"/>
                <w:rtl/>
              </w:rPr>
              <w:t xml:space="preserve">در حوزه تدوین استاندارد </w:t>
            </w:r>
            <w:r w:rsidRPr="005C3C16">
              <w:rPr>
                <w:rFonts w:cs="B Nazanin" w:hint="cs"/>
                <w:b/>
                <w:bCs/>
                <w:color w:val="FF0000"/>
                <w:sz w:val="24"/>
                <w:szCs w:val="24"/>
                <w:rtl/>
              </w:rPr>
              <w:t>انجام شده است.</w:t>
            </w:r>
          </w:p>
        </w:tc>
        <w:tc>
          <w:tcPr>
            <w:tcW w:w="5185" w:type="dxa"/>
          </w:tcPr>
          <w:p w:rsidR="00450D44" w:rsidRDefault="00450D44" w:rsidP="00E322CB">
            <w:pPr>
              <w:bidi/>
              <w:spacing w:after="0" w:line="240" w:lineRule="auto"/>
              <w:jc w:val="both"/>
              <w:rPr>
                <w:rFonts w:ascii="Times New Roman" w:eastAsia="Times New Roman" w:hAnsi="Times New Roman" w:cs="B Nazanin"/>
                <w:color w:val="000000"/>
                <w:sz w:val="24"/>
                <w:szCs w:val="24"/>
              </w:rPr>
            </w:pPr>
            <w:r w:rsidRPr="001B6E17">
              <w:rPr>
                <w:rFonts w:ascii="Times New Roman" w:eastAsia="Times New Roman" w:hAnsi="Times New Roman" w:cs="B Nazanin" w:hint="cs"/>
                <w:color w:val="000000"/>
                <w:sz w:val="24"/>
                <w:szCs w:val="24"/>
                <w:rtl/>
              </w:rPr>
              <w:lastRenderedPageBreak/>
              <w:t>در راستای تشریفات قانونی اجرای اجباری استانداردهای ملی مصوب شورای عالی استاندارد</w:t>
            </w:r>
            <w:r>
              <w:rPr>
                <w:rFonts w:ascii="Times New Roman" w:eastAsia="Times New Roman" w:hAnsi="Times New Roman" w:cs="B Nazanin" w:hint="cs"/>
                <w:color w:val="000000"/>
                <w:sz w:val="24"/>
                <w:szCs w:val="24"/>
                <w:rtl/>
              </w:rPr>
              <w:t>،</w:t>
            </w:r>
            <w:r w:rsidR="008422CB">
              <w:rPr>
                <w:rFonts w:hint="cs"/>
                <w:rtl/>
              </w:rPr>
              <w:t xml:space="preserve"> </w:t>
            </w:r>
            <w:r w:rsidR="008422CB">
              <w:rPr>
                <w:rFonts w:ascii="Times New Roman" w:eastAsia="Times New Roman" w:hAnsi="Times New Roman" w:cs="B Nazanin" w:hint="cs"/>
                <w:color w:val="000000"/>
                <w:sz w:val="24"/>
                <w:szCs w:val="24"/>
                <w:rtl/>
              </w:rPr>
              <w:t>پی</w:t>
            </w:r>
            <w:r w:rsidR="008422CB" w:rsidRPr="008422CB">
              <w:rPr>
                <w:rFonts w:ascii="Times New Roman" w:eastAsia="Times New Roman" w:hAnsi="Times New Roman" w:cs="B Nazanin" w:hint="cs"/>
                <w:color w:val="000000"/>
                <w:sz w:val="24"/>
                <w:szCs w:val="24"/>
                <w:rtl/>
              </w:rPr>
              <w:t>شنهاد</w:t>
            </w:r>
            <w:r w:rsidR="008422CB" w:rsidRPr="008422CB">
              <w:rPr>
                <w:rFonts w:ascii="Times New Roman" w:eastAsia="Times New Roman" w:hAnsi="Times New Roman" w:cs="B Nazanin"/>
                <w:color w:val="000000"/>
                <w:sz w:val="24"/>
                <w:szCs w:val="24"/>
                <w:rtl/>
              </w:rPr>
              <w:t xml:space="preserve"> </w:t>
            </w:r>
            <w:r w:rsidR="008422CB" w:rsidRPr="008422CB">
              <w:rPr>
                <w:rFonts w:ascii="Times New Roman" w:eastAsia="Times New Roman" w:hAnsi="Times New Roman" w:cs="B Nazanin" w:hint="cs"/>
                <w:color w:val="000000"/>
                <w:sz w:val="24"/>
                <w:szCs w:val="24"/>
                <w:rtl/>
              </w:rPr>
              <w:t>اجرای</w:t>
            </w:r>
            <w:r w:rsidR="008422CB" w:rsidRPr="008422CB">
              <w:rPr>
                <w:rFonts w:ascii="Times New Roman" w:eastAsia="Times New Roman" w:hAnsi="Times New Roman" w:cs="B Nazanin"/>
                <w:color w:val="000000"/>
                <w:sz w:val="24"/>
                <w:szCs w:val="24"/>
                <w:rtl/>
              </w:rPr>
              <w:t xml:space="preserve"> </w:t>
            </w:r>
            <w:r w:rsidR="008422CB" w:rsidRPr="008422CB">
              <w:rPr>
                <w:rFonts w:ascii="Times New Roman" w:eastAsia="Times New Roman" w:hAnsi="Times New Roman" w:cs="B Nazanin" w:hint="cs"/>
                <w:color w:val="000000"/>
                <w:sz w:val="24"/>
                <w:szCs w:val="24"/>
                <w:rtl/>
              </w:rPr>
              <w:t>اجباری</w:t>
            </w:r>
            <w:r w:rsidR="008422CB" w:rsidRPr="008422CB">
              <w:rPr>
                <w:rFonts w:ascii="Times New Roman" w:eastAsia="Times New Roman" w:hAnsi="Times New Roman" w:cs="B Nazanin"/>
                <w:color w:val="000000"/>
                <w:sz w:val="24"/>
                <w:szCs w:val="24"/>
                <w:rtl/>
              </w:rPr>
              <w:t xml:space="preserve"> </w:t>
            </w:r>
            <w:r w:rsidR="008422CB" w:rsidRPr="008422CB">
              <w:rPr>
                <w:rFonts w:ascii="Times New Roman" w:eastAsia="Times New Roman" w:hAnsi="Times New Roman" w:cs="B Nazanin" w:hint="cs"/>
                <w:color w:val="000000"/>
                <w:sz w:val="24"/>
                <w:szCs w:val="24"/>
                <w:rtl/>
              </w:rPr>
              <w:t>استاندارد</w:t>
            </w:r>
            <w:r w:rsidR="008422CB" w:rsidRPr="008422CB">
              <w:rPr>
                <w:rFonts w:ascii="Times New Roman" w:eastAsia="Times New Roman" w:hAnsi="Times New Roman" w:cs="B Nazanin"/>
                <w:color w:val="000000"/>
                <w:sz w:val="24"/>
                <w:szCs w:val="24"/>
                <w:rtl/>
              </w:rPr>
              <w:t xml:space="preserve"> </w:t>
            </w:r>
            <w:r w:rsidR="008422CB" w:rsidRPr="008422CB">
              <w:rPr>
                <w:rFonts w:ascii="Times New Roman" w:eastAsia="Times New Roman" w:hAnsi="Times New Roman" w:cs="B Nazanin" w:hint="cs"/>
                <w:color w:val="000000"/>
                <w:sz w:val="24"/>
                <w:szCs w:val="24"/>
                <w:rtl/>
              </w:rPr>
              <w:t>ملی</w:t>
            </w:r>
            <w:r w:rsidR="008422CB" w:rsidRPr="008422CB">
              <w:rPr>
                <w:rFonts w:ascii="Times New Roman" w:eastAsia="Times New Roman" w:hAnsi="Times New Roman" w:cs="B Nazanin"/>
                <w:color w:val="000000"/>
                <w:sz w:val="24"/>
                <w:szCs w:val="24"/>
                <w:rtl/>
              </w:rPr>
              <w:t xml:space="preserve"> </w:t>
            </w:r>
            <w:r w:rsidR="008422CB" w:rsidRPr="008422CB">
              <w:rPr>
                <w:rFonts w:ascii="Times New Roman" w:eastAsia="Times New Roman" w:hAnsi="Times New Roman" w:cs="B Nazanin" w:hint="cs"/>
                <w:color w:val="000000"/>
                <w:sz w:val="24"/>
                <w:szCs w:val="24"/>
                <w:rtl/>
              </w:rPr>
              <w:t>ایران</w:t>
            </w:r>
            <w:r w:rsidR="008422CB" w:rsidRPr="008422CB">
              <w:rPr>
                <w:rFonts w:ascii="Times New Roman" w:eastAsia="Times New Roman" w:hAnsi="Times New Roman" w:cs="B Nazanin"/>
                <w:color w:val="000000"/>
                <w:sz w:val="24"/>
                <w:szCs w:val="24"/>
                <w:rtl/>
              </w:rPr>
              <w:t xml:space="preserve"> </w:t>
            </w:r>
            <w:r w:rsidR="008422CB" w:rsidRPr="008422CB">
              <w:rPr>
                <w:rFonts w:ascii="Times New Roman" w:eastAsia="Times New Roman" w:hAnsi="Times New Roman" w:cs="B Nazanin" w:hint="cs"/>
                <w:color w:val="000000"/>
                <w:sz w:val="24"/>
                <w:szCs w:val="24"/>
                <w:rtl/>
              </w:rPr>
              <w:t>به</w:t>
            </w:r>
            <w:r w:rsidR="008422CB" w:rsidRPr="008422CB">
              <w:rPr>
                <w:rFonts w:ascii="Times New Roman" w:eastAsia="Times New Roman" w:hAnsi="Times New Roman" w:cs="B Nazanin"/>
                <w:color w:val="000000"/>
                <w:sz w:val="24"/>
                <w:szCs w:val="24"/>
                <w:rtl/>
              </w:rPr>
              <w:t xml:space="preserve"> </w:t>
            </w:r>
            <w:r w:rsidR="008422CB" w:rsidRPr="008422CB">
              <w:rPr>
                <w:rFonts w:ascii="Times New Roman" w:eastAsia="Times New Roman" w:hAnsi="Times New Roman" w:cs="B Nazanin" w:hint="cs"/>
                <w:color w:val="000000"/>
                <w:sz w:val="24"/>
                <w:szCs w:val="24"/>
                <w:rtl/>
              </w:rPr>
              <w:t>شماره</w:t>
            </w:r>
            <w:r w:rsidR="008422CB" w:rsidRPr="008422CB">
              <w:rPr>
                <w:rFonts w:ascii="Times New Roman" w:eastAsia="Times New Roman" w:hAnsi="Times New Roman" w:cs="B Nazanin"/>
                <w:color w:val="000000"/>
                <w:sz w:val="24"/>
                <w:szCs w:val="24"/>
                <w:rtl/>
              </w:rPr>
              <w:t xml:space="preserve"> </w:t>
            </w:r>
            <w:r w:rsidR="008422CB" w:rsidRPr="008422CB">
              <w:rPr>
                <w:rFonts w:ascii="Times New Roman" w:eastAsia="Times New Roman" w:hAnsi="Times New Roman" w:cs="B Nazanin"/>
                <w:color w:val="000000"/>
                <w:sz w:val="24"/>
                <w:szCs w:val="24"/>
                <w:rtl/>
                <w:lang w:bidi="fa-IR"/>
              </w:rPr>
              <w:t>۲۲۸۶۳</w:t>
            </w:r>
            <w:r w:rsidR="008422CB" w:rsidRPr="008422CB">
              <w:rPr>
                <w:rFonts w:ascii="Times New Roman" w:eastAsia="Times New Roman" w:hAnsi="Times New Roman" w:cs="B Nazanin"/>
                <w:color w:val="000000"/>
                <w:sz w:val="24"/>
                <w:szCs w:val="24"/>
                <w:rtl/>
              </w:rPr>
              <w:t xml:space="preserve">  </w:t>
            </w:r>
            <w:r w:rsidR="008422CB" w:rsidRPr="008422CB">
              <w:rPr>
                <w:rFonts w:ascii="Times New Roman" w:eastAsia="Times New Roman" w:hAnsi="Times New Roman" w:cs="B Nazanin" w:hint="cs"/>
                <w:color w:val="000000"/>
                <w:sz w:val="24"/>
                <w:szCs w:val="24"/>
                <w:rtl/>
              </w:rPr>
              <w:t>با</w:t>
            </w:r>
            <w:r w:rsidR="008422CB" w:rsidRPr="008422CB">
              <w:rPr>
                <w:rFonts w:ascii="Times New Roman" w:eastAsia="Times New Roman" w:hAnsi="Times New Roman" w:cs="B Nazanin"/>
                <w:color w:val="000000"/>
                <w:sz w:val="24"/>
                <w:szCs w:val="24"/>
                <w:rtl/>
              </w:rPr>
              <w:t xml:space="preserve"> </w:t>
            </w:r>
            <w:r w:rsidR="008422CB" w:rsidRPr="008422CB">
              <w:rPr>
                <w:rFonts w:ascii="Times New Roman" w:eastAsia="Times New Roman" w:hAnsi="Times New Roman" w:cs="B Nazanin" w:hint="cs"/>
                <w:color w:val="000000"/>
                <w:sz w:val="24"/>
                <w:szCs w:val="24"/>
                <w:rtl/>
              </w:rPr>
              <w:t>عنوان</w:t>
            </w:r>
            <w:r w:rsidR="008422CB">
              <w:rPr>
                <w:rFonts w:ascii="Times New Roman" w:eastAsia="Times New Roman" w:hAnsi="Times New Roman" w:cs="B Nazanin" w:hint="cs"/>
                <w:color w:val="000000"/>
                <w:sz w:val="24"/>
                <w:szCs w:val="24"/>
                <w:rtl/>
              </w:rPr>
              <w:t xml:space="preserve"> «</w:t>
            </w:r>
            <w:r w:rsidR="008422CB" w:rsidRPr="008422CB">
              <w:rPr>
                <w:rFonts w:ascii="Times New Roman" w:eastAsia="Times New Roman" w:hAnsi="Times New Roman" w:cs="B Nazanin" w:hint="cs"/>
                <w:color w:val="000000"/>
                <w:sz w:val="24"/>
                <w:szCs w:val="24"/>
                <w:rtl/>
              </w:rPr>
              <w:t>صنعت</w:t>
            </w:r>
            <w:r w:rsidR="008422CB" w:rsidRPr="008422CB">
              <w:rPr>
                <w:rFonts w:ascii="Times New Roman" w:eastAsia="Times New Roman" w:hAnsi="Times New Roman" w:cs="B Nazanin"/>
                <w:color w:val="000000"/>
                <w:sz w:val="24"/>
                <w:szCs w:val="24"/>
                <w:rtl/>
              </w:rPr>
              <w:t xml:space="preserve"> </w:t>
            </w:r>
            <w:r w:rsidR="008422CB" w:rsidRPr="008422CB">
              <w:rPr>
                <w:rFonts w:ascii="Times New Roman" w:eastAsia="Times New Roman" w:hAnsi="Times New Roman" w:cs="B Nazanin" w:hint="cs"/>
                <w:color w:val="000000"/>
                <w:sz w:val="24"/>
                <w:szCs w:val="24"/>
                <w:rtl/>
              </w:rPr>
              <w:t>نفت</w:t>
            </w:r>
            <w:r w:rsidR="008422CB" w:rsidRPr="008422CB">
              <w:rPr>
                <w:rFonts w:ascii="Times New Roman" w:eastAsia="Times New Roman" w:hAnsi="Times New Roman" w:cs="B Nazanin"/>
                <w:color w:val="000000"/>
                <w:sz w:val="24"/>
                <w:szCs w:val="24"/>
                <w:rtl/>
              </w:rPr>
              <w:t xml:space="preserve">- </w:t>
            </w:r>
            <w:r w:rsidR="008422CB" w:rsidRPr="008422CB">
              <w:rPr>
                <w:rFonts w:ascii="Times New Roman" w:eastAsia="Times New Roman" w:hAnsi="Times New Roman" w:cs="B Nazanin" w:hint="cs"/>
                <w:color w:val="000000"/>
                <w:sz w:val="24"/>
                <w:szCs w:val="24"/>
                <w:rtl/>
              </w:rPr>
              <w:t>گاز</w:t>
            </w:r>
            <w:r w:rsidR="008422CB" w:rsidRPr="008422CB">
              <w:rPr>
                <w:rFonts w:ascii="Times New Roman" w:eastAsia="Times New Roman" w:hAnsi="Times New Roman" w:cs="B Nazanin"/>
                <w:color w:val="000000"/>
                <w:sz w:val="24"/>
                <w:szCs w:val="24"/>
                <w:rtl/>
              </w:rPr>
              <w:t xml:space="preserve"> </w:t>
            </w:r>
            <w:r w:rsidR="008422CB" w:rsidRPr="008422CB">
              <w:rPr>
                <w:rFonts w:ascii="Times New Roman" w:eastAsia="Times New Roman" w:hAnsi="Times New Roman" w:cs="B Nazanin" w:hint="cs"/>
                <w:color w:val="000000"/>
                <w:sz w:val="24"/>
                <w:szCs w:val="24"/>
                <w:rtl/>
              </w:rPr>
              <w:t>طبیعی</w:t>
            </w:r>
            <w:r w:rsidR="008422CB" w:rsidRPr="008422CB">
              <w:rPr>
                <w:rFonts w:ascii="Times New Roman" w:eastAsia="Times New Roman" w:hAnsi="Times New Roman" w:cs="B Nazanin"/>
                <w:color w:val="000000"/>
                <w:sz w:val="24"/>
                <w:szCs w:val="24"/>
                <w:rtl/>
              </w:rPr>
              <w:t xml:space="preserve">- </w:t>
            </w:r>
            <w:r w:rsidR="008422CB" w:rsidRPr="008422CB">
              <w:rPr>
                <w:rFonts w:ascii="Times New Roman" w:eastAsia="Times New Roman" w:hAnsi="Times New Roman" w:cs="B Nazanin" w:hint="cs"/>
                <w:color w:val="000000"/>
                <w:sz w:val="24"/>
                <w:szCs w:val="24"/>
                <w:rtl/>
              </w:rPr>
              <w:t>ویژگی‌ها</w:t>
            </w:r>
            <w:r w:rsidR="008422CB">
              <w:rPr>
                <w:rFonts w:ascii="Times New Roman" w:eastAsia="Times New Roman" w:hAnsi="Times New Roman" w:cs="B Nazanin" w:hint="cs"/>
                <w:color w:val="000000"/>
                <w:sz w:val="24"/>
                <w:szCs w:val="24"/>
                <w:rtl/>
              </w:rPr>
              <w:t>» طی نامه شماره 2058713 مورخ 02/06/1401</w:t>
            </w:r>
            <w:r w:rsidRPr="001B6E17">
              <w:rPr>
                <w:rFonts w:ascii="Times New Roman" w:eastAsia="Times New Roman" w:hAnsi="Times New Roman" w:cs="B Nazanin" w:hint="cs"/>
                <w:color w:val="000000"/>
                <w:sz w:val="24"/>
                <w:szCs w:val="24"/>
              </w:rPr>
              <w:t> </w:t>
            </w:r>
            <w:r w:rsidR="002F575B">
              <w:rPr>
                <w:rFonts w:ascii="Times New Roman" w:eastAsia="Times New Roman" w:hAnsi="Times New Roman" w:cs="B Nazanin" w:hint="cs"/>
                <w:color w:val="000000"/>
                <w:sz w:val="24"/>
                <w:szCs w:val="24"/>
                <w:rtl/>
              </w:rPr>
              <w:t>به</w:t>
            </w:r>
            <w:r w:rsidRPr="004B5715">
              <w:rPr>
                <w:rFonts w:ascii="Times New Roman" w:eastAsia="Times New Roman" w:hAnsi="Times New Roman" w:cs="B Nazanin" w:hint="cs"/>
                <w:color w:val="000000"/>
                <w:sz w:val="24"/>
                <w:szCs w:val="24"/>
                <w:rtl/>
              </w:rPr>
              <w:t xml:space="preserve"> </w:t>
            </w:r>
            <w:r w:rsidR="002F575B">
              <w:rPr>
                <w:rFonts w:ascii="Times New Roman" w:eastAsia="Times New Roman" w:hAnsi="Times New Roman" w:cs="B Nazanin" w:hint="cs"/>
                <w:color w:val="000000"/>
                <w:sz w:val="24"/>
                <w:szCs w:val="24"/>
                <w:rtl/>
              </w:rPr>
              <w:t>دبیرخانه</w:t>
            </w:r>
            <w:r w:rsidRPr="004B5715">
              <w:rPr>
                <w:rFonts w:ascii="Times New Roman" w:eastAsia="Times New Roman" w:hAnsi="Times New Roman" w:cs="B Nazanin" w:hint="cs"/>
                <w:color w:val="000000"/>
                <w:sz w:val="24"/>
                <w:szCs w:val="24"/>
                <w:rtl/>
              </w:rPr>
              <w:t xml:space="preserve"> شورای‌</w:t>
            </w:r>
            <w:r w:rsidRPr="004B5715">
              <w:rPr>
                <w:rFonts w:ascii="Times New Roman" w:eastAsia="Times New Roman" w:hAnsi="Times New Roman" w:cs="Times New Roman"/>
                <w:sz w:val="24"/>
                <w:szCs w:val="24"/>
                <w:rtl/>
              </w:rPr>
              <w:t xml:space="preserve"> </w:t>
            </w:r>
            <w:r w:rsidR="002F575B">
              <w:rPr>
                <w:rFonts w:ascii="Times New Roman" w:eastAsia="Times New Roman" w:hAnsi="Times New Roman" w:cs="B Nazanin" w:hint="cs"/>
                <w:color w:val="000000"/>
                <w:sz w:val="24"/>
                <w:szCs w:val="24"/>
                <w:rtl/>
              </w:rPr>
              <w:t>عالی استاندارد ارسال شده است</w:t>
            </w:r>
            <w:r w:rsidRPr="004B5715">
              <w:rPr>
                <w:rFonts w:ascii="Times New Roman" w:eastAsia="Times New Roman" w:hAnsi="Times New Roman" w:cs="B Nazanin" w:hint="cs"/>
                <w:color w:val="000000"/>
                <w:sz w:val="24"/>
                <w:szCs w:val="24"/>
                <w:rtl/>
              </w:rPr>
              <w:t>.</w:t>
            </w:r>
          </w:p>
          <w:p w:rsidR="00965FCD" w:rsidRDefault="00965FCD" w:rsidP="00913731">
            <w:pPr>
              <w:bidi/>
              <w:spacing w:line="240" w:lineRule="auto"/>
              <w:jc w:val="both"/>
              <w:rPr>
                <w:rtl/>
              </w:rPr>
            </w:pPr>
            <w:r w:rsidRPr="005C3C16">
              <w:rPr>
                <w:rFonts w:cs="B Nazanin" w:hint="cs"/>
                <w:b/>
                <w:bCs/>
                <w:color w:val="FF0000"/>
                <w:sz w:val="24"/>
                <w:szCs w:val="24"/>
                <w:rtl/>
              </w:rPr>
              <w:t xml:space="preserve">اقدامات مربوط به این بند </w:t>
            </w:r>
            <w:r>
              <w:rPr>
                <w:rFonts w:cs="B Nazanin" w:hint="cs"/>
                <w:b/>
                <w:bCs/>
                <w:color w:val="FF0000"/>
                <w:sz w:val="24"/>
                <w:szCs w:val="24"/>
                <w:rtl/>
              </w:rPr>
              <w:t xml:space="preserve">در </w:t>
            </w:r>
            <w:r w:rsidR="00DB0EC1">
              <w:rPr>
                <w:rFonts w:cs="B Nazanin" w:hint="cs"/>
                <w:b/>
                <w:bCs/>
                <w:color w:val="FF0000"/>
                <w:sz w:val="24"/>
                <w:szCs w:val="24"/>
                <w:rtl/>
              </w:rPr>
              <w:t xml:space="preserve">حوزه </w:t>
            </w:r>
            <w:r>
              <w:rPr>
                <w:rFonts w:cs="B Nazanin" w:hint="cs"/>
                <w:b/>
                <w:bCs/>
                <w:color w:val="FF0000"/>
                <w:sz w:val="24"/>
                <w:szCs w:val="24"/>
                <w:rtl/>
              </w:rPr>
              <w:t xml:space="preserve">نظارت بر اجرای  استاندارد در دست پیگیری </w:t>
            </w:r>
            <w:r w:rsidRPr="005C3C16">
              <w:rPr>
                <w:rFonts w:cs="B Nazanin" w:hint="cs"/>
                <w:b/>
                <w:bCs/>
                <w:color w:val="FF0000"/>
                <w:sz w:val="24"/>
                <w:szCs w:val="24"/>
                <w:rtl/>
              </w:rPr>
              <w:t>است.</w:t>
            </w:r>
          </w:p>
        </w:tc>
      </w:tr>
    </w:tbl>
    <w:p w:rsidR="002173CB" w:rsidRDefault="002173CB" w:rsidP="002173CB">
      <w:pPr>
        <w:bidi/>
      </w:pPr>
    </w:p>
    <w:p w:rsidR="004A6F50" w:rsidRDefault="004A6F50" w:rsidP="004A6F50">
      <w:pPr>
        <w:bidi/>
        <w:rPr>
          <w:rtl/>
        </w:rPr>
      </w:pPr>
    </w:p>
    <w:p w:rsidR="007840F4" w:rsidRDefault="007840F4" w:rsidP="007840F4">
      <w:pPr>
        <w:bidi/>
        <w:rPr>
          <w:rtl/>
        </w:rPr>
      </w:pPr>
    </w:p>
    <w:p w:rsidR="006435CB" w:rsidRDefault="006435CB" w:rsidP="006435CB">
      <w:pPr>
        <w:bidi/>
      </w:pPr>
    </w:p>
    <w:p w:rsidR="007E1EEC" w:rsidRDefault="007E1EEC" w:rsidP="007E1EEC">
      <w:pPr>
        <w:bidi/>
      </w:pPr>
    </w:p>
    <w:p w:rsidR="007E1EEC" w:rsidRDefault="007E1EEC" w:rsidP="007E1EEC">
      <w:pPr>
        <w:bidi/>
      </w:pPr>
    </w:p>
    <w:p w:rsidR="007E1EEC" w:rsidRDefault="007E1EEC" w:rsidP="007E1EEC">
      <w:pPr>
        <w:bidi/>
      </w:pPr>
    </w:p>
    <w:p w:rsidR="009514FB" w:rsidRDefault="009514FB" w:rsidP="009514FB">
      <w:pPr>
        <w:bidi/>
      </w:pPr>
    </w:p>
    <w:p w:rsidR="007E1EEC" w:rsidRDefault="007E1EEC" w:rsidP="007E1EEC">
      <w:pPr>
        <w:bidi/>
      </w:pPr>
    </w:p>
    <w:p w:rsidR="007E1EEC" w:rsidRDefault="007E1EEC" w:rsidP="007E1EEC">
      <w:pPr>
        <w:bidi/>
      </w:pPr>
    </w:p>
    <w:p w:rsidR="00F272A3" w:rsidRDefault="00F272A3" w:rsidP="00F272A3">
      <w:pPr>
        <w:bidi/>
      </w:pPr>
    </w:p>
    <w:p w:rsidR="00F272A3" w:rsidRDefault="00F272A3" w:rsidP="00F272A3">
      <w:pPr>
        <w:bidi/>
        <w:rPr>
          <w:rtl/>
        </w:rPr>
      </w:pPr>
    </w:p>
    <w:p w:rsidR="0076085A" w:rsidRDefault="0076085A" w:rsidP="0076085A">
      <w:pPr>
        <w:bidi/>
        <w:rPr>
          <w:rtl/>
        </w:rPr>
      </w:pPr>
    </w:p>
    <w:p w:rsidR="0076085A" w:rsidRDefault="0076085A" w:rsidP="0076085A">
      <w:pPr>
        <w:bidi/>
        <w:rPr>
          <w:rtl/>
        </w:rPr>
      </w:pPr>
    </w:p>
    <w:p w:rsidR="0076085A" w:rsidRDefault="0076085A" w:rsidP="0076085A">
      <w:pPr>
        <w:bidi/>
        <w:rPr>
          <w:rtl/>
        </w:rPr>
      </w:pPr>
    </w:p>
    <w:p w:rsidR="0076085A" w:rsidRDefault="0076085A" w:rsidP="0076085A">
      <w:pPr>
        <w:bidi/>
        <w:rPr>
          <w:rtl/>
        </w:rPr>
      </w:pPr>
    </w:p>
    <w:p w:rsidR="0076085A" w:rsidRDefault="0076085A" w:rsidP="0076085A">
      <w:pPr>
        <w:bidi/>
        <w:rPr>
          <w:rtl/>
        </w:rPr>
      </w:pPr>
    </w:p>
    <w:p w:rsidR="0076085A" w:rsidRDefault="0076085A" w:rsidP="0076085A">
      <w:pPr>
        <w:bidi/>
      </w:pPr>
    </w:p>
    <w:p w:rsidR="007E1EEC" w:rsidRDefault="007E1EEC" w:rsidP="007E1EEC">
      <w:pPr>
        <w:bidi/>
      </w:pPr>
    </w:p>
    <w:p w:rsidR="0014077E" w:rsidRDefault="0014077E" w:rsidP="0014077E">
      <w:pPr>
        <w:bidi/>
      </w:pPr>
    </w:p>
    <w:p w:rsidR="0014077E" w:rsidRDefault="0014077E" w:rsidP="0014077E">
      <w:pPr>
        <w:bidi/>
      </w:pPr>
    </w:p>
    <w:p w:rsidR="0014077E" w:rsidRDefault="0014077E" w:rsidP="0014077E">
      <w:pPr>
        <w:bidi/>
      </w:pPr>
    </w:p>
    <w:p w:rsidR="00FC469F" w:rsidRDefault="00FC469F" w:rsidP="00FC469F">
      <w:pPr>
        <w:bidi/>
        <w:rPr>
          <w:rtl/>
        </w:rPr>
      </w:pPr>
    </w:p>
    <w:tbl>
      <w:tblPr>
        <w:tblStyle w:val="TableGrid"/>
        <w:bidiVisual/>
        <w:tblW w:w="0" w:type="auto"/>
        <w:tblInd w:w="-377" w:type="dxa"/>
        <w:tblLook w:val="04A0" w:firstRow="1" w:lastRow="0" w:firstColumn="1" w:lastColumn="0" w:noHBand="0" w:noVBand="1"/>
      </w:tblPr>
      <w:tblGrid>
        <w:gridCol w:w="6436"/>
        <w:gridCol w:w="3967"/>
      </w:tblGrid>
      <w:tr w:rsidR="001D4BDB" w:rsidTr="0093561F">
        <w:tc>
          <w:tcPr>
            <w:tcW w:w="0" w:type="auto"/>
            <w:gridSpan w:val="2"/>
            <w:shd w:val="clear" w:color="auto" w:fill="BDD6EE" w:themeFill="accent1" w:themeFillTint="66"/>
          </w:tcPr>
          <w:p w:rsidR="00F62C2F" w:rsidRPr="001920B5" w:rsidRDefault="00F40127" w:rsidP="00F40127">
            <w:pPr>
              <w:tabs>
                <w:tab w:val="left" w:pos="3372"/>
                <w:tab w:val="center" w:pos="4941"/>
                <w:tab w:val="left" w:pos="5207"/>
                <w:tab w:val="center" w:pos="7058"/>
              </w:tabs>
              <w:bidi/>
              <w:rPr>
                <w:rFonts w:ascii="Arial" w:eastAsia="Times New Roman" w:hAnsi="Arial" w:cs="B Nazanin"/>
                <w:b/>
                <w:bCs/>
                <w:color w:val="444444"/>
                <w:sz w:val="28"/>
                <w:szCs w:val="28"/>
                <w:rtl/>
              </w:rPr>
            </w:pPr>
            <w:r>
              <w:rPr>
                <w:rFonts w:ascii="Arial" w:eastAsia="Times New Roman" w:hAnsi="Arial" w:cs="B Nazanin"/>
                <w:b/>
                <w:bCs/>
                <w:color w:val="444444"/>
                <w:sz w:val="28"/>
                <w:szCs w:val="28"/>
                <w:rtl/>
              </w:rPr>
              <w:lastRenderedPageBreak/>
              <w:tab/>
            </w:r>
            <w:r>
              <w:rPr>
                <w:rFonts w:ascii="Arial" w:eastAsia="Times New Roman" w:hAnsi="Arial" w:cs="B Nazanin"/>
                <w:b/>
                <w:bCs/>
                <w:color w:val="444444"/>
                <w:sz w:val="28"/>
                <w:szCs w:val="28"/>
                <w:rtl/>
              </w:rPr>
              <w:tab/>
            </w:r>
            <w:r w:rsidR="00F62C2F" w:rsidRPr="001920B5">
              <w:rPr>
                <w:rFonts w:ascii="Arial" w:eastAsia="Times New Roman" w:hAnsi="Arial" w:cs="B Nazanin" w:hint="cs"/>
                <w:b/>
                <w:bCs/>
                <w:color w:val="444444"/>
                <w:sz w:val="28"/>
                <w:szCs w:val="28"/>
                <w:rtl/>
              </w:rPr>
              <w:t>ماده 7 آیین نامه فنی ماده 2</w:t>
            </w:r>
          </w:p>
          <w:p w:rsidR="001D4BDB" w:rsidRPr="00550C26" w:rsidRDefault="00F62C2F" w:rsidP="00F62C2F">
            <w:pPr>
              <w:bidi/>
              <w:spacing w:line="240" w:lineRule="auto"/>
              <w:jc w:val="both"/>
              <w:rPr>
                <w:sz w:val="24"/>
                <w:szCs w:val="24"/>
                <w:rtl/>
              </w:rPr>
            </w:pPr>
            <w:r w:rsidRPr="001920B5">
              <w:rPr>
                <w:rFonts w:ascii="Mitra" w:eastAsia="Times New Roman" w:hAnsi="Mitra" w:cs="B Nazanin"/>
                <w:color w:val="444444"/>
                <w:sz w:val="24"/>
                <w:szCs w:val="24"/>
                <w:shd w:val="clear" w:color="auto" w:fill="FFFFFF"/>
                <w:rtl/>
              </w:rPr>
              <w:t>سازمان مل</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color w:val="444444"/>
                <w:sz w:val="24"/>
                <w:szCs w:val="24"/>
                <w:shd w:val="clear" w:color="auto" w:fill="FFFFFF"/>
                <w:rtl/>
              </w:rPr>
              <w:t xml:space="preserve"> استاندارد ا</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ران</w:t>
            </w:r>
            <w:r w:rsidRPr="001920B5">
              <w:rPr>
                <w:rFonts w:ascii="Mitra" w:eastAsia="Times New Roman" w:hAnsi="Mitra" w:cs="B Nazanin"/>
                <w:color w:val="444444"/>
                <w:sz w:val="24"/>
                <w:szCs w:val="24"/>
                <w:shd w:val="clear" w:color="auto" w:fill="FFFFFF"/>
                <w:rtl/>
              </w:rPr>
              <w:t xml:space="preserve"> موظف است ظرف شش ماه از تار</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خ</w:t>
            </w:r>
            <w:r w:rsidRPr="001920B5">
              <w:rPr>
                <w:rFonts w:ascii="Mitra" w:eastAsia="Times New Roman" w:hAnsi="Mitra" w:cs="B Nazanin"/>
                <w:color w:val="444444"/>
                <w:sz w:val="24"/>
                <w:szCs w:val="24"/>
                <w:shd w:val="clear" w:color="auto" w:fill="FFFFFF"/>
                <w:rtl/>
              </w:rPr>
              <w:t xml:space="preserve"> ابلاغ ا</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ن</w:t>
            </w:r>
            <w:r w:rsidRPr="001920B5">
              <w:rPr>
                <w:rFonts w:ascii="Mitra" w:eastAsia="Times New Roman" w:hAnsi="Mitra" w:cs="B Nazanin"/>
                <w:color w:val="444444"/>
                <w:sz w:val="24"/>
                <w:szCs w:val="24"/>
                <w:shd w:val="clear" w:color="auto" w:fill="FFFFFF"/>
                <w:rtl/>
              </w:rPr>
              <w:t xml:space="preserve"> تصو</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ب</w:t>
            </w:r>
            <w:r w:rsidRPr="001920B5">
              <w:rPr>
                <w:rFonts w:ascii="Arial" w:eastAsia="Arial" w:hAnsi="Arial" w:cs="Arial" w:hint="cs"/>
                <w:color w:val="444444"/>
                <w:sz w:val="24"/>
                <w:szCs w:val="24"/>
                <w:shd w:val="clear" w:color="auto" w:fill="FFFFFF"/>
                <w:rtl/>
              </w:rPr>
              <w:t>‌</w:t>
            </w:r>
            <w:r w:rsidRPr="001920B5">
              <w:rPr>
                <w:rFonts w:ascii="Mitra" w:eastAsia="Times New Roman" w:hAnsi="Mitra" w:cs="B Nazanin" w:hint="cs"/>
                <w:color w:val="444444"/>
                <w:sz w:val="24"/>
                <w:szCs w:val="24"/>
                <w:shd w:val="clear" w:color="auto" w:fill="FFFFFF"/>
                <w:rtl/>
              </w:rPr>
              <w:t>نامه</w:t>
            </w:r>
            <w:r w:rsidRPr="001920B5">
              <w:rPr>
                <w:rFonts w:ascii="Mitra" w:eastAsia="Times New Roman" w:hAnsi="Mitra" w:cs="B Nazanin"/>
                <w:color w:val="444444"/>
                <w:sz w:val="24"/>
                <w:szCs w:val="24"/>
                <w:shd w:val="clear" w:color="auto" w:fill="FFFFFF"/>
                <w:rtl/>
              </w:rPr>
              <w:t xml:space="preserve"> نسبت به تدو</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ن</w:t>
            </w:r>
            <w:r w:rsidRPr="001920B5">
              <w:rPr>
                <w:rFonts w:ascii="Mitra" w:eastAsia="Times New Roman" w:hAnsi="Mitra" w:cs="B Nazanin"/>
                <w:color w:val="444444"/>
                <w:sz w:val="24"/>
                <w:szCs w:val="24"/>
                <w:shd w:val="clear" w:color="auto" w:fill="FFFFFF"/>
                <w:rtl/>
              </w:rPr>
              <w:t xml:space="preserve"> و ابلاغ استاندارد مشخصات و و</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ژگ</w:t>
            </w:r>
            <w:r w:rsidRPr="001920B5">
              <w:rPr>
                <w:rFonts w:ascii="Mitra" w:eastAsia="Times New Roman" w:hAnsi="Mitra" w:cs="B Nazanin" w:hint="cs"/>
                <w:color w:val="444444"/>
                <w:sz w:val="24"/>
                <w:szCs w:val="24"/>
                <w:shd w:val="clear" w:color="auto" w:fill="FFFFFF"/>
                <w:rtl/>
              </w:rPr>
              <w:t>ی‌های</w:t>
            </w:r>
            <w:r w:rsidRPr="001920B5">
              <w:rPr>
                <w:rFonts w:ascii="Mitra" w:eastAsia="Times New Roman" w:hAnsi="Mitra" w:cs="B Nazanin"/>
                <w:color w:val="444444"/>
                <w:sz w:val="24"/>
                <w:szCs w:val="24"/>
                <w:shd w:val="clear" w:color="auto" w:fill="FFFFFF"/>
                <w:rtl/>
              </w:rPr>
              <w:t xml:space="preserve"> تجه</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زات</w:t>
            </w:r>
            <w:r w:rsidRPr="001920B5">
              <w:rPr>
                <w:rFonts w:ascii="Mitra" w:eastAsia="Times New Roman" w:hAnsi="Mitra" w:cs="B Nazanin"/>
                <w:color w:val="444444"/>
                <w:sz w:val="24"/>
                <w:szCs w:val="24"/>
                <w:shd w:val="clear" w:color="auto" w:fill="FFFFFF"/>
                <w:rtl/>
              </w:rPr>
              <w:t xml:space="preserve"> کاهش آلا</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ندگ</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color w:val="444444"/>
                <w:sz w:val="24"/>
                <w:szCs w:val="24"/>
                <w:shd w:val="clear" w:color="auto" w:fill="FFFFFF"/>
                <w:rtl/>
              </w:rPr>
              <w:t xml:space="preserve"> خودرو</w:t>
            </w:r>
            <w:r w:rsidRPr="001920B5">
              <w:rPr>
                <w:rFonts w:ascii="Mitra" w:eastAsia="Times New Roman" w:hAnsi="Mitra" w:cs="B Nazanin" w:hint="cs"/>
                <w:color w:val="444444"/>
                <w:sz w:val="24"/>
                <w:szCs w:val="24"/>
                <w:shd w:val="clear" w:color="auto" w:fill="FFFFFF"/>
                <w:rtl/>
              </w:rPr>
              <w:t>یی</w:t>
            </w:r>
            <w:r w:rsidRPr="001920B5">
              <w:rPr>
                <w:rFonts w:ascii="Mitra" w:eastAsia="Times New Roman" w:hAnsi="Mitra" w:cs="B Nazanin"/>
                <w:color w:val="444444"/>
                <w:sz w:val="24"/>
                <w:szCs w:val="24"/>
                <w:shd w:val="clear" w:color="auto" w:fill="FFFFFF"/>
                <w:rtl/>
              </w:rPr>
              <w:t xml:space="preserve"> شامل واکنش</w:t>
            </w:r>
            <w:r w:rsidRPr="001920B5">
              <w:rPr>
                <w:rFonts w:ascii="Mitra" w:eastAsia="Times New Roman" w:hAnsi="Mitra" w:cs="B Nazanin" w:hint="cs"/>
                <w:color w:val="444444"/>
                <w:sz w:val="24"/>
                <w:szCs w:val="24"/>
                <w:shd w:val="clear" w:color="auto" w:fill="FFFFFF"/>
                <w:rtl/>
              </w:rPr>
              <w:t>گر</w:t>
            </w:r>
            <w:r w:rsidRPr="001920B5">
              <w:rPr>
                <w:rFonts w:ascii="Mitra" w:eastAsia="Times New Roman" w:hAnsi="Mitra" w:cs="B Nazanin"/>
                <w:color w:val="444444"/>
                <w:sz w:val="24"/>
                <w:szCs w:val="24"/>
                <w:shd w:val="clear" w:color="auto" w:fill="FFFFFF"/>
                <w:rtl/>
              </w:rPr>
              <w:t xml:space="preserve"> </w:t>
            </w:r>
            <w:r w:rsidRPr="001920B5">
              <w:rPr>
                <w:rFonts w:ascii="Mitra" w:eastAsia="Times New Roman" w:hAnsi="Mitra" w:cs="B Nazanin" w:hint="cs"/>
                <w:color w:val="444444"/>
                <w:sz w:val="24"/>
                <w:szCs w:val="24"/>
                <w:shd w:val="clear" w:color="auto" w:fill="FFFFFF"/>
                <w:rtl/>
              </w:rPr>
              <w:t>سه</w:t>
            </w:r>
            <w:r w:rsidRPr="001920B5">
              <w:rPr>
                <w:rFonts w:ascii="Mitra" w:eastAsia="Times New Roman" w:hAnsi="Mitra" w:cs="B Nazanin"/>
                <w:color w:val="444444"/>
                <w:sz w:val="24"/>
                <w:szCs w:val="24"/>
                <w:shd w:val="clear" w:color="auto" w:fill="FFFFFF"/>
                <w:rtl/>
              </w:rPr>
              <w:t xml:space="preserve"> </w:t>
            </w:r>
            <w:r w:rsidRPr="001920B5">
              <w:rPr>
                <w:rFonts w:ascii="Mitra" w:eastAsia="Times New Roman" w:hAnsi="Mitra" w:cs="B Nazanin" w:hint="cs"/>
                <w:color w:val="444444"/>
                <w:sz w:val="24"/>
                <w:szCs w:val="24"/>
                <w:shd w:val="clear" w:color="auto" w:fill="FFFFFF"/>
                <w:rtl/>
              </w:rPr>
              <w:t>راهه،</w:t>
            </w:r>
            <w:r w:rsidRPr="001920B5">
              <w:rPr>
                <w:rFonts w:ascii="Mitra" w:eastAsia="Times New Roman" w:hAnsi="Mitra" w:cs="B Nazanin"/>
                <w:color w:val="444444"/>
                <w:sz w:val="24"/>
                <w:szCs w:val="24"/>
                <w:shd w:val="clear" w:color="auto" w:fill="FFFFFF"/>
                <w:rtl/>
              </w:rPr>
              <w:t xml:space="preserve"> </w:t>
            </w:r>
            <w:r w:rsidRPr="001920B5">
              <w:rPr>
                <w:rFonts w:ascii="Mitra" w:eastAsia="Times New Roman" w:hAnsi="Mitra" w:cs="B Nazanin" w:hint="cs"/>
                <w:color w:val="444444"/>
                <w:sz w:val="24"/>
                <w:szCs w:val="24"/>
                <w:shd w:val="clear" w:color="auto" w:fill="FFFFFF"/>
                <w:rtl/>
              </w:rPr>
              <w:t>پالای</w:t>
            </w:r>
            <w:r w:rsidRPr="001920B5">
              <w:rPr>
                <w:rFonts w:ascii="Mitra" w:eastAsia="Times New Roman" w:hAnsi="Mitra" w:cs="B Nazanin" w:hint="eastAsia"/>
                <w:color w:val="444444"/>
                <w:sz w:val="24"/>
                <w:szCs w:val="24"/>
                <w:shd w:val="clear" w:color="auto" w:fill="FFFFFF"/>
                <w:rtl/>
              </w:rPr>
              <w:t>ش‌گر</w:t>
            </w:r>
            <w:r w:rsidRPr="001920B5">
              <w:rPr>
                <w:rFonts w:ascii="Mitra" w:eastAsia="Times New Roman" w:hAnsi="Mitra" w:cs="B Nazanin"/>
                <w:color w:val="444444"/>
                <w:sz w:val="24"/>
                <w:szCs w:val="24"/>
                <w:shd w:val="clear" w:color="auto" w:fill="FFFFFF"/>
                <w:rtl/>
              </w:rPr>
              <w:t xml:space="preserve"> (ف</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لتر</w:t>
            </w:r>
            <w:r w:rsidRPr="001920B5">
              <w:rPr>
                <w:rFonts w:ascii="Mitra" w:eastAsia="Times New Roman" w:hAnsi="Mitra" w:cs="B Nazanin"/>
                <w:color w:val="444444"/>
                <w:sz w:val="24"/>
                <w:szCs w:val="24"/>
                <w:shd w:val="clear" w:color="auto" w:fill="FFFFFF"/>
                <w:rtl/>
              </w:rPr>
              <w:t>)ها</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color w:val="444444"/>
                <w:sz w:val="24"/>
                <w:szCs w:val="24"/>
                <w:shd w:val="clear" w:color="auto" w:fill="FFFFFF"/>
                <w:rtl/>
              </w:rPr>
              <w:t xml:space="preserve"> جاذب دوده، انتخاب</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color w:val="444444"/>
                <w:sz w:val="24"/>
                <w:szCs w:val="24"/>
                <w:shd w:val="clear" w:color="auto" w:fill="FFFFFF"/>
                <w:rtl/>
              </w:rPr>
              <w:t xml:space="preserve"> کاهنده اکس</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دها</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color w:val="444444"/>
                <w:sz w:val="24"/>
                <w:szCs w:val="24"/>
                <w:shd w:val="clear" w:color="auto" w:fill="FFFFFF"/>
                <w:rtl/>
              </w:rPr>
              <w:t xml:space="preserve"> ن</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تروژن،</w:t>
            </w:r>
            <w:r w:rsidRPr="001920B5">
              <w:rPr>
                <w:rFonts w:ascii="Mitra" w:eastAsia="Times New Roman" w:hAnsi="Mitra" w:cs="B Nazanin"/>
                <w:color w:val="444444"/>
                <w:sz w:val="24"/>
                <w:szCs w:val="24"/>
                <w:shd w:val="clear" w:color="auto" w:fill="FFFFFF"/>
                <w:rtl/>
              </w:rPr>
              <w:t xml:space="preserve"> حذ</w:t>
            </w:r>
            <w:r w:rsidRPr="001920B5">
              <w:rPr>
                <w:rFonts w:ascii="Mitra" w:eastAsia="Times New Roman" w:hAnsi="Mitra" w:cs="B Nazanin" w:hint="eastAsia"/>
                <w:color w:val="444444"/>
                <w:sz w:val="24"/>
                <w:szCs w:val="24"/>
                <w:shd w:val="clear" w:color="auto" w:fill="FFFFFF"/>
                <w:rtl/>
              </w:rPr>
              <w:t>ف</w:t>
            </w:r>
            <w:r w:rsidRPr="001920B5">
              <w:rPr>
                <w:rFonts w:ascii="Mitra" w:eastAsia="Times New Roman" w:hAnsi="Mitra" w:cs="B Nazanin"/>
                <w:color w:val="444444"/>
                <w:sz w:val="24"/>
                <w:szCs w:val="24"/>
                <w:shd w:val="clear" w:color="auto" w:fill="FFFFFF"/>
                <w:rtl/>
              </w:rPr>
              <w:t xml:space="preserve"> آمون</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اک</w:t>
            </w:r>
            <w:r w:rsidRPr="001920B5">
              <w:rPr>
                <w:rFonts w:ascii="Mitra" w:eastAsia="Times New Roman" w:hAnsi="Mitra" w:cs="B Nazanin"/>
                <w:color w:val="444444"/>
                <w:sz w:val="24"/>
                <w:szCs w:val="24"/>
                <w:shd w:val="clear" w:color="auto" w:fill="FFFFFF"/>
                <w:rtl/>
              </w:rPr>
              <w:t xml:space="preserve"> و اکس</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داس</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ون</w:t>
            </w:r>
            <w:r w:rsidRPr="001920B5">
              <w:rPr>
                <w:rFonts w:ascii="Mitra" w:eastAsia="Times New Roman" w:hAnsi="Mitra" w:cs="B Nazanin"/>
                <w:color w:val="444444"/>
                <w:sz w:val="24"/>
                <w:szCs w:val="24"/>
                <w:shd w:val="clear" w:color="auto" w:fill="FFFFFF"/>
                <w:rtl/>
              </w:rPr>
              <w:t xml:space="preserve"> د</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زل</w:t>
            </w:r>
            <w:r w:rsidRPr="001920B5">
              <w:rPr>
                <w:rFonts w:ascii="Mitra" w:eastAsia="Times New Roman" w:hAnsi="Mitra" w:cs="B Nazanin"/>
                <w:color w:val="444444"/>
                <w:sz w:val="24"/>
                <w:szCs w:val="24"/>
                <w:shd w:val="clear" w:color="auto" w:fill="FFFFFF"/>
                <w:rtl/>
              </w:rPr>
              <w:t xml:space="preserve"> و همه افزودن</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ها</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color w:val="444444"/>
                <w:sz w:val="24"/>
                <w:szCs w:val="24"/>
                <w:shd w:val="clear" w:color="auto" w:fill="FFFFFF"/>
                <w:rtl/>
              </w:rPr>
              <w:t xml:space="preserve"> ا</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ن</w:t>
            </w:r>
            <w:r w:rsidRPr="001920B5">
              <w:rPr>
                <w:rFonts w:ascii="Mitra" w:eastAsia="Times New Roman" w:hAnsi="Mitra" w:cs="B Nazanin"/>
                <w:color w:val="444444"/>
                <w:sz w:val="24"/>
                <w:szCs w:val="24"/>
                <w:shd w:val="clear" w:color="auto" w:fill="FFFFFF"/>
                <w:rtl/>
              </w:rPr>
              <w:t xml:space="preserve"> تجه</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زات</w:t>
            </w:r>
            <w:r w:rsidRPr="001920B5">
              <w:rPr>
                <w:rFonts w:ascii="Mitra" w:eastAsia="Times New Roman" w:hAnsi="Mitra" w:cs="B Nazanin"/>
                <w:color w:val="444444"/>
                <w:sz w:val="24"/>
                <w:szCs w:val="24"/>
                <w:shd w:val="clear" w:color="auto" w:fill="FFFFFF"/>
                <w:rtl/>
              </w:rPr>
              <w:t xml:space="preserve"> مانند محلول رق</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ق</w:t>
            </w:r>
            <w:r w:rsidRPr="001920B5">
              <w:rPr>
                <w:rFonts w:ascii="Mitra" w:eastAsia="Times New Roman" w:hAnsi="Mitra" w:cs="B Nazanin"/>
                <w:color w:val="444444"/>
                <w:sz w:val="24"/>
                <w:szCs w:val="24"/>
                <w:shd w:val="clear" w:color="auto" w:fill="FFFFFF"/>
                <w:rtl/>
              </w:rPr>
              <w:t xml:space="preserve"> آمون</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اک</w:t>
            </w:r>
            <w:r w:rsidRPr="001920B5">
              <w:rPr>
                <w:rFonts w:ascii="Mitra" w:eastAsia="Times New Roman" w:hAnsi="Mitra" w:cs="B Nazanin"/>
                <w:color w:val="444444"/>
                <w:sz w:val="24"/>
                <w:szCs w:val="24"/>
                <w:shd w:val="clear" w:color="auto" w:fill="FFFFFF"/>
                <w:rtl/>
              </w:rPr>
              <w:t xml:space="preserve"> (محلول ادبلو) و افزودن</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ها</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color w:val="444444"/>
                <w:sz w:val="24"/>
                <w:szCs w:val="24"/>
                <w:shd w:val="clear" w:color="auto" w:fill="FFFFFF"/>
                <w:rtl/>
              </w:rPr>
              <w:t xml:space="preserve"> پالا</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ش‌گر</w:t>
            </w:r>
            <w:r w:rsidRPr="001920B5">
              <w:rPr>
                <w:rFonts w:ascii="Mitra" w:eastAsia="Times New Roman" w:hAnsi="Mitra" w:cs="B Nazanin"/>
                <w:color w:val="444444"/>
                <w:sz w:val="24"/>
                <w:szCs w:val="24"/>
                <w:shd w:val="clear" w:color="auto" w:fill="FFFFFF"/>
                <w:rtl/>
              </w:rPr>
              <w:t>(ف</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لتر</w:t>
            </w:r>
            <w:r w:rsidRPr="001920B5">
              <w:rPr>
                <w:rFonts w:ascii="Mitra" w:eastAsia="Times New Roman" w:hAnsi="Mitra" w:cs="B Nazanin"/>
                <w:color w:val="444444"/>
                <w:sz w:val="24"/>
                <w:szCs w:val="24"/>
                <w:shd w:val="clear" w:color="auto" w:fill="FFFFFF"/>
                <w:rtl/>
              </w:rPr>
              <w:t>)ها</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color w:val="444444"/>
                <w:sz w:val="24"/>
                <w:szCs w:val="24"/>
                <w:shd w:val="clear" w:color="auto" w:fill="FFFFFF"/>
                <w:rtl/>
              </w:rPr>
              <w:t xml:space="preserve"> دوده اقدام و مراحل اجبار</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color w:val="444444"/>
                <w:sz w:val="24"/>
                <w:szCs w:val="24"/>
                <w:shd w:val="clear" w:color="auto" w:fill="FFFFFF"/>
                <w:rtl/>
              </w:rPr>
              <w:t xml:space="preserve"> شدن آن را از طر</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ق</w:t>
            </w:r>
            <w:r w:rsidRPr="001920B5">
              <w:rPr>
                <w:rFonts w:ascii="Mitra" w:eastAsia="Times New Roman" w:hAnsi="Mitra" w:cs="B Nazanin"/>
                <w:color w:val="444444"/>
                <w:sz w:val="24"/>
                <w:szCs w:val="24"/>
                <w:shd w:val="clear" w:color="auto" w:fill="FFFFFF"/>
                <w:rtl/>
              </w:rPr>
              <w:t xml:space="preserve"> شورا</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عال</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color w:val="444444"/>
                <w:sz w:val="24"/>
                <w:szCs w:val="24"/>
                <w:shd w:val="clear" w:color="auto" w:fill="FFFFFF"/>
                <w:rtl/>
              </w:rPr>
              <w:t xml:space="preserve"> استاندارد پ</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گ</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hint="eastAsia"/>
                <w:color w:val="444444"/>
                <w:sz w:val="24"/>
                <w:szCs w:val="24"/>
                <w:shd w:val="clear" w:color="auto" w:fill="FFFFFF"/>
                <w:rtl/>
              </w:rPr>
              <w:t>ر</w:t>
            </w:r>
            <w:r w:rsidRPr="001920B5">
              <w:rPr>
                <w:rFonts w:ascii="Mitra" w:eastAsia="Times New Roman" w:hAnsi="Mitra" w:cs="B Nazanin" w:hint="cs"/>
                <w:color w:val="444444"/>
                <w:sz w:val="24"/>
                <w:szCs w:val="24"/>
                <w:shd w:val="clear" w:color="auto" w:fill="FFFFFF"/>
                <w:rtl/>
              </w:rPr>
              <w:t>ی</w:t>
            </w:r>
            <w:r w:rsidRPr="001920B5">
              <w:rPr>
                <w:rFonts w:ascii="Mitra" w:eastAsia="Times New Roman" w:hAnsi="Mitra" w:cs="B Nazanin"/>
                <w:color w:val="444444"/>
                <w:sz w:val="24"/>
                <w:szCs w:val="24"/>
                <w:shd w:val="clear" w:color="auto" w:fill="FFFFFF"/>
                <w:rtl/>
              </w:rPr>
              <w:t xml:space="preserve"> کند.</w:t>
            </w:r>
          </w:p>
        </w:tc>
      </w:tr>
      <w:tr w:rsidR="00CC5948" w:rsidTr="0093561F">
        <w:tc>
          <w:tcPr>
            <w:tcW w:w="0" w:type="auto"/>
            <w:vAlign w:val="center"/>
          </w:tcPr>
          <w:p w:rsidR="00096289" w:rsidRDefault="001D4BDB" w:rsidP="00096289">
            <w:pPr>
              <w:spacing w:after="0" w:line="240" w:lineRule="auto"/>
              <w:jc w:val="center"/>
              <w:rPr>
                <w:rFonts w:ascii="Arial" w:eastAsia="Times New Roman" w:hAnsi="Arial" w:cs="B Nazanin"/>
                <w:b/>
                <w:bCs/>
                <w:color w:val="000000"/>
                <w:sz w:val="24"/>
                <w:szCs w:val="24"/>
              </w:rPr>
            </w:pPr>
            <w:r>
              <w:rPr>
                <w:rFonts w:ascii="Arial" w:eastAsia="Times New Roman" w:hAnsi="Arial" w:cs="B Nazanin" w:hint="cs"/>
                <w:b/>
                <w:bCs/>
                <w:color w:val="000000"/>
                <w:sz w:val="24"/>
                <w:szCs w:val="24"/>
                <w:rtl/>
              </w:rPr>
              <w:t>تکالیف</w:t>
            </w:r>
            <w:r w:rsidRPr="00CD09D3">
              <w:rPr>
                <w:rFonts w:ascii="Arial" w:eastAsia="Times New Roman" w:hAnsi="Arial" w:cs="B Nazanin" w:hint="cs"/>
                <w:b/>
                <w:bCs/>
                <w:color w:val="000000"/>
                <w:sz w:val="24"/>
                <w:szCs w:val="24"/>
                <w:rtl/>
              </w:rPr>
              <w:t xml:space="preserve"> قانونی</w:t>
            </w:r>
            <w:r>
              <w:rPr>
                <w:rFonts w:ascii="Arial" w:eastAsia="Times New Roman" w:hAnsi="Arial" w:cs="B Nazanin" w:hint="cs"/>
                <w:b/>
                <w:bCs/>
                <w:color w:val="000000"/>
                <w:sz w:val="24"/>
                <w:szCs w:val="24"/>
                <w:rtl/>
              </w:rPr>
              <w:t xml:space="preserve"> در</w:t>
            </w:r>
            <w:r w:rsidRPr="00CD09D3">
              <w:rPr>
                <w:rFonts w:ascii="Arial" w:eastAsia="Times New Roman" w:hAnsi="Arial" w:cs="B Nazanin" w:hint="cs"/>
                <w:b/>
                <w:bCs/>
                <w:color w:val="000000"/>
                <w:sz w:val="24"/>
                <w:szCs w:val="24"/>
                <w:rtl/>
              </w:rPr>
              <w:t>حوزه تدوین استانداردهای ملی</w:t>
            </w:r>
          </w:p>
          <w:p w:rsidR="001D4BDB" w:rsidRPr="00CD09D3" w:rsidRDefault="001D4BDB" w:rsidP="00096289">
            <w:pPr>
              <w:spacing w:after="0" w:line="240"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 xml:space="preserve"> و </w:t>
            </w:r>
            <w:r w:rsidRPr="00CD09D3">
              <w:rPr>
                <w:rFonts w:ascii="Arial" w:eastAsia="Times New Roman" w:hAnsi="Arial" w:cs="B Nazanin" w:hint="cs"/>
                <w:b/>
                <w:bCs/>
                <w:color w:val="000000"/>
                <w:sz w:val="24"/>
                <w:szCs w:val="24"/>
                <w:rtl/>
              </w:rPr>
              <w:t>خلاصه اقدامات انجام شده</w:t>
            </w:r>
            <w:r>
              <w:rPr>
                <w:rFonts w:ascii="Arial" w:eastAsia="Times New Roman" w:hAnsi="Arial" w:cs="B Nazanin" w:hint="cs"/>
                <w:b/>
                <w:bCs/>
                <w:color w:val="000000"/>
                <w:sz w:val="24"/>
                <w:szCs w:val="24"/>
                <w:rtl/>
              </w:rPr>
              <w:t xml:space="preserve"> </w:t>
            </w:r>
          </w:p>
        </w:tc>
        <w:tc>
          <w:tcPr>
            <w:tcW w:w="0" w:type="auto"/>
            <w:vAlign w:val="center"/>
          </w:tcPr>
          <w:p w:rsidR="00096289" w:rsidRDefault="001D4BDB" w:rsidP="00096289">
            <w:pPr>
              <w:spacing w:after="0" w:line="240" w:lineRule="auto"/>
              <w:jc w:val="center"/>
              <w:rPr>
                <w:rFonts w:ascii="Arial" w:eastAsia="Times New Roman" w:hAnsi="Arial" w:cs="B Nazanin"/>
                <w:b/>
                <w:bCs/>
                <w:color w:val="000000"/>
                <w:sz w:val="24"/>
                <w:szCs w:val="24"/>
              </w:rPr>
            </w:pPr>
            <w:r>
              <w:rPr>
                <w:rFonts w:ascii="Arial" w:eastAsia="Times New Roman" w:hAnsi="Arial" w:cs="B Nazanin" w:hint="cs"/>
                <w:b/>
                <w:bCs/>
                <w:color w:val="000000"/>
                <w:sz w:val="24"/>
                <w:szCs w:val="24"/>
                <w:rtl/>
              </w:rPr>
              <w:t>تکالیف</w:t>
            </w:r>
            <w:r w:rsidRPr="00CD09D3">
              <w:rPr>
                <w:rFonts w:ascii="Arial" w:eastAsia="Times New Roman" w:hAnsi="Arial" w:cs="B Nazanin" w:hint="cs"/>
                <w:b/>
                <w:bCs/>
                <w:color w:val="000000"/>
                <w:sz w:val="24"/>
                <w:szCs w:val="24"/>
                <w:rtl/>
              </w:rPr>
              <w:t xml:space="preserve"> قانونی</w:t>
            </w:r>
            <w:r>
              <w:rPr>
                <w:rFonts w:ascii="Arial" w:eastAsia="Times New Roman" w:hAnsi="Arial" w:cs="B Nazanin" w:hint="cs"/>
                <w:b/>
                <w:bCs/>
                <w:color w:val="000000"/>
                <w:sz w:val="24"/>
                <w:szCs w:val="24"/>
                <w:rtl/>
              </w:rPr>
              <w:t xml:space="preserve"> در</w:t>
            </w:r>
            <w:r w:rsidRPr="00CD09D3">
              <w:rPr>
                <w:rFonts w:ascii="Arial" w:eastAsia="Times New Roman" w:hAnsi="Arial" w:cs="B Nazanin" w:hint="cs"/>
                <w:b/>
                <w:bCs/>
                <w:color w:val="000000"/>
                <w:sz w:val="24"/>
                <w:szCs w:val="24"/>
                <w:rtl/>
              </w:rPr>
              <w:t xml:space="preserve">حوزه </w:t>
            </w:r>
            <w:r>
              <w:rPr>
                <w:rFonts w:ascii="Arial" w:eastAsia="Times New Roman" w:hAnsi="Arial" w:cs="B Nazanin" w:hint="cs"/>
                <w:b/>
                <w:bCs/>
                <w:color w:val="000000"/>
                <w:sz w:val="24"/>
                <w:szCs w:val="24"/>
                <w:rtl/>
              </w:rPr>
              <w:t>نظارت بر اجرای استاندارد</w:t>
            </w:r>
          </w:p>
          <w:p w:rsidR="001D4BDB" w:rsidRPr="00CD09D3" w:rsidRDefault="001D4BDB" w:rsidP="00096289">
            <w:pPr>
              <w:spacing w:after="0" w:line="240" w:lineRule="auto"/>
              <w:jc w:val="center"/>
              <w:rPr>
                <w:rFonts w:ascii="Arial" w:eastAsia="Times New Roman" w:hAnsi="Arial" w:cs="B Nazanin"/>
                <w:b/>
                <w:bCs/>
                <w:color w:val="000000"/>
                <w:sz w:val="24"/>
                <w:szCs w:val="24"/>
                <w:rtl/>
              </w:rPr>
            </w:pPr>
            <w:r w:rsidRPr="00CD09D3">
              <w:rPr>
                <w:rFonts w:ascii="Arial" w:eastAsia="Times New Roman" w:hAnsi="Arial" w:cs="B Nazanin" w:hint="cs"/>
                <w:b/>
                <w:bCs/>
                <w:color w:val="000000"/>
                <w:sz w:val="24"/>
                <w:szCs w:val="24"/>
                <w:rtl/>
              </w:rPr>
              <w:t xml:space="preserve"> </w:t>
            </w:r>
            <w:r>
              <w:rPr>
                <w:rFonts w:ascii="Arial" w:eastAsia="Times New Roman" w:hAnsi="Arial" w:cs="B Nazanin" w:hint="cs"/>
                <w:b/>
                <w:bCs/>
                <w:color w:val="000000"/>
                <w:sz w:val="24"/>
                <w:szCs w:val="24"/>
                <w:rtl/>
              </w:rPr>
              <w:t xml:space="preserve">و </w:t>
            </w:r>
            <w:r w:rsidRPr="00CD09D3">
              <w:rPr>
                <w:rFonts w:ascii="Arial" w:eastAsia="Times New Roman" w:hAnsi="Arial" w:cs="B Nazanin" w:hint="cs"/>
                <w:b/>
                <w:bCs/>
                <w:color w:val="000000"/>
                <w:sz w:val="24"/>
                <w:szCs w:val="24"/>
                <w:rtl/>
              </w:rPr>
              <w:t>خلاصه اقدامات انجام شده</w:t>
            </w:r>
          </w:p>
        </w:tc>
      </w:tr>
      <w:tr w:rsidR="00CC5948" w:rsidTr="00A337D3">
        <w:trPr>
          <w:trHeight w:val="1520"/>
        </w:trPr>
        <w:tc>
          <w:tcPr>
            <w:tcW w:w="0" w:type="auto"/>
          </w:tcPr>
          <w:p w:rsidR="0014077E" w:rsidRPr="008D2B4C" w:rsidRDefault="0014077E" w:rsidP="0014077E">
            <w:pPr>
              <w:bidi/>
              <w:spacing w:after="0" w:line="240" w:lineRule="auto"/>
              <w:jc w:val="both"/>
              <w:rPr>
                <w:rFonts w:ascii="Mitra" w:eastAsia="Times New Roman" w:hAnsi="Mitra" w:cs="B Nazanin"/>
                <w:b/>
                <w:bCs/>
                <w:color w:val="444444"/>
                <w:sz w:val="24"/>
                <w:szCs w:val="24"/>
                <w:rtl/>
              </w:rPr>
            </w:pPr>
            <w:r w:rsidRPr="008D2B4C">
              <w:rPr>
                <w:rFonts w:ascii="Mitra" w:eastAsia="Times New Roman" w:hAnsi="Mitra" w:cs="B Nazanin"/>
                <w:b/>
                <w:bCs/>
                <w:color w:val="444444"/>
                <w:sz w:val="24"/>
                <w:szCs w:val="24"/>
                <w:rtl/>
              </w:rPr>
              <w:t>تدوین استاندارد تجهیزات کاهش آلایندگی خودرویی</w:t>
            </w:r>
            <w:r w:rsidRPr="008D2B4C">
              <w:rPr>
                <w:rFonts w:ascii="Mitra" w:eastAsia="Times New Roman" w:hAnsi="Mitra" w:cs="B Nazanin" w:hint="cs"/>
                <w:b/>
                <w:bCs/>
                <w:color w:val="444444"/>
                <w:sz w:val="24"/>
                <w:szCs w:val="24"/>
                <w:rtl/>
              </w:rPr>
              <w:t xml:space="preserve"> (واکنشگر سه راهه)(کاتالیست) و </w:t>
            </w:r>
            <w:r w:rsidRPr="008D2B4C">
              <w:rPr>
                <w:rFonts w:ascii="Mitra" w:eastAsia="Times New Roman" w:hAnsi="Mitra" w:cs="B Nazanin"/>
                <w:b/>
                <w:bCs/>
                <w:color w:val="444444"/>
                <w:sz w:val="24"/>
                <w:szCs w:val="24"/>
                <w:rtl/>
              </w:rPr>
              <w:t xml:space="preserve"> </w:t>
            </w:r>
            <w:r w:rsidRPr="008D2B4C">
              <w:rPr>
                <w:rFonts w:ascii="Mitra" w:eastAsia="Times New Roman" w:hAnsi="Mitra" w:cs="B Nazanin" w:hint="cs"/>
                <w:b/>
                <w:bCs/>
                <w:color w:val="444444"/>
                <w:sz w:val="24"/>
                <w:szCs w:val="24"/>
                <w:rtl/>
              </w:rPr>
              <w:t xml:space="preserve">فیلتر </w:t>
            </w:r>
            <w:r w:rsidRPr="008D2B4C">
              <w:rPr>
                <w:rFonts w:ascii="Mitra" w:eastAsia="Times New Roman" w:hAnsi="Mitra" w:cs="B Nazanin"/>
                <w:b/>
                <w:bCs/>
                <w:color w:val="444444"/>
                <w:sz w:val="24"/>
                <w:szCs w:val="24"/>
                <w:rtl/>
              </w:rPr>
              <w:t>حذ</w:t>
            </w:r>
            <w:r w:rsidRPr="008D2B4C">
              <w:rPr>
                <w:rFonts w:ascii="Mitra" w:eastAsia="Times New Roman" w:hAnsi="Mitra" w:cs="B Nazanin" w:hint="eastAsia"/>
                <w:b/>
                <w:bCs/>
                <w:color w:val="444444"/>
                <w:sz w:val="24"/>
                <w:szCs w:val="24"/>
                <w:rtl/>
              </w:rPr>
              <w:t>ف</w:t>
            </w:r>
            <w:r w:rsidRPr="008D2B4C">
              <w:rPr>
                <w:rFonts w:ascii="Mitra" w:eastAsia="Times New Roman" w:hAnsi="Mitra" w:cs="B Nazanin"/>
                <w:b/>
                <w:bCs/>
                <w:color w:val="444444"/>
                <w:sz w:val="24"/>
                <w:szCs w:val="24"/>
                <w:rtl/>
              </w:rPr>
              <w:t xml:space="preserve"> آمون</w:t>
            </w:r>
            <w:r w:rsidRPr="008D2B4C">
              <w:rPr>
                <w:rFonts w:ascii="Mitra" w:eastAsia="Times New Roman" w:hAnsi="Mitra" w:cs="B Nazanin" w:hint="cs"/>
                <w:b/>
                <w:bCs/>
                <w:color w:val="444444"/>
                <w:sz w:val="24"/>
                <w:szCs w:val="24"/>
                <w:rtl/>
              </w:rPr>
              <w:t>ی</w:t>
            </w:r>
            <w:r w:rsidRPr="008D2B4C">
              <w:rPr>
                <w:rFonts w:ascii="Mitra" w:eastAsia="Times New Roman" w:hAnsi="Mitra" w:cs="B Nazanin" w:hint="eastAsia"/>
                <w:b/>
                <w:bCs/>
                <w:color w:val="444444"/>
                <w:sz w:val="24"/>
                <w:szCs w:val="24"/>
                <w:rtl/>
              </w:rPr>
              <w:t>اک</w:t>
            </w:r>
            <w:r w:rsidRPr="008D2B4C">
              <w:rPr>
                <w:rFonts w:ascii="Mitra" w:eastAsia="Times New Roman" w:hAnsi="Mitra" w:cs="B Nazanin"/>
                <w:b/>
                <w:bCs/>
                <w:color w:val="444444"/>
                <w:sz w:val="24"/>
                <w:szCs w:val="24"/>
                <w:rtl/>
              </w:rPr>
              <w:t xml:space="preserve"> و اکس</w:t>
            </w:r>
            <w:r w:rsidRPr="008D2B4C">
              <w:rPr>
                <w:rFonts w:ascii="Mitra" w:eastAsia="Times New Roman" w:hAnsi="Mitra" w:cs="B Nazanin" w:hint="cs"/>
                <w:b/>
                <w:bCs/>
                <w:color w:val="444444"/>
                <w:sz w:val="24"/>
                <w:szCs w:val="24"/>
                <w:rtl/>
              </w:rPr>
              <w:t>ی</w:t>
            </w:r>
            <w:r w:rsidRPr="008D2B4C">
              <w:rPr>
                <w:rFonts w:ascii="Mitra" w:eastAsia="Times New Roman" w:hAnsi="Mitra" w:cs="B Nazanin" w:hint="eastAsia"/>
                <w:b/>
                <w:bCs/>
                <w:color w:val="444444"/>
                <w:sz w:val="24"/>
                <w:szCs w:val="24"/>
                <w:rtl/>
              </w:rPr>
              <w:t>داس</w:t>
            </w:r>
            <w:r w:rsidRPr="008D2B4C">
              <w:rPr>
                <w:rFonts w:ascii="Mitra" w:eastAsia="Times New Roman" w:hAnsi="Mitra" w:cs="B Nazanin" w:hint="cs"/>
                <w:b/>
                <w:bCs/>
                <w:color w:val="444444"/>
                <w:sz w:val="24"/>
                <w:szCs w:val="24"/>
                <w:rtl/>
              </w:rPr>
              <w:t>ی</w:t>
            </w:r>
            <w:r w:rsidRPr="008D2B4C">
              <w:rPr>
                <w:rFonts w:ascii="Mitra" w:eastAsia="Times New Roman" w:hAnsi="Mitra" w:cs="B Nazanin" w:hint="eastAsia"/>
                <w:b/>
                <w:bCs/>
                <w:color w:val="444444"/>
                <w:sz w:val="24"/>
                <w:szCs w:val="24"/>
                <w:rtl/>
              </w:rPr>
              <w:t>ون</w:t>
            </w:r>
            <w:r w:rsidRPr="008D2B4C">
              <w:rPr>
                <w:rFonts w:ascii="Mitra" w:eastAsia="Times New Roman" w:hAnsi="Mitra" w:cs="B Nazanin"/>
                <w:b/>
                <w:bCs/>
                <w:color w:val="444444"/>
                <w:sz w:val="24"/>
                <w:szCs w:val="24"/>
                <w:rtl/>
              </w:rPr>
              <w:t xml:space="preserve"> د</w:t>
            </w:r>
            <w:r w:rsidRPr="008D2B4C">
              <w:rPr>
                <w:rFonts w:ascii="Mitra" w:eastAsia="Times New Roman" w:hAnsi="Mitra" w:cs="B Nazanin" w:hint="cs"/>
                <w:b/>
                <w:bCs/>
                <w:color w:val="444444"/>
                <w:sz w:val="24"/>
                <w:szCs w:val="24"/>
                <w:rtl/>
              </w:rPr>
              <w:t>ی</w:t>
            </w:r>
            <w:r w:rsidRPr="008D2B4C">
              <w:rPr>
                <w:rFonts w:ascii="Mitra" w:eastAsia="Times New Roman" w:hAnsi="Mitra" w:cs="B Nazanin" w:hint="eastAsia"/>
                <w:b/>
                <w:bCs/>
                <w:color w:val="444444"/>
                <w:sz w:val="24"/>
                <w:szCs w:val="24"/>
                <w:rtl/>
              </w:rPr>
              <w:t>زل</w:t>
            </w:r>
            <w:r>
              <w:rPr>
                <w:rFonts w:ascii="Mitra" w:eastAsia="Times New Roman" w:hAnsi="Mitra" w:cs="B Nazanin" w:hint="cs"/>
                <w:b/>
                <w:bCs/>
                <w:color w:val="444444"/>
                <w:sz w:val="24"/>
                <w:szCs w:val="24"/>
                <w:rtl/>
              </w:rPr>
              <w:t xml:space="preserve"> </w:t>
            </w:r>
            <w:r w:rsidRPr="008D2B4C">
              <w:rPr>
                <w:rFonts w:ascii="Mitra" w:eastAsia="Times New Roman" w:hAnsi="Mitra" w:cs="B Nazanin" w:hint="cs"/>
                <w:b/>
                <w:bCs/>
                <w:color w:val="444444"/>
                <w:sz w:val="24"/>
                <w:szCs w:val="24"/>
                <w:rtl/>
              </w:rPr>
              <w:t>(</w:t>
            </w:r>
            <w:r w:rsidRPr="008D2B4C">
              <w:rPr>
                <w:rFonts w:ascii="Mitra" w:eastAsia="Times New Roman" w:hAnsi="Mitra" w:cs="B Nazanin"/>
                <w:b/>
                <w:bCs/>
                <w:color w:val="444444"/>
                <w:sz w:val="24"/>
                <w:szCs w:val="24"/>
              </w:rPr>
              <w:t>DOC</w:t>
            </w:r>
            <w:r w:rsidRPr="008D2B4C">
              <w:rPr>
                <w:rFonts w:ascii="Mitra" w:eastAsia="Times New Roman" w:hAnsi="Mitra" w:cs="B Nazanin" w:hint="cs"/>
                <w:b/>
                <w:bCs/>
                <w:color w:val="444444"/>
                <w:sz w:val="24"/>
                <w:szCs w:val="24"/>
                <w:rtl/>
              </w:rPr>
              <w:t>):</w:t>
            </w:r>
          </w:p>
          <w:p w:rsidR="0014077E" w:rsidRDefault="0014077E" w:rsidP="0014077E">
            <w:pPr>
              <w:bidi/>
              <w:spacing w:after="0" w:line="240" w:lineRule="auto"/>
              <w:jc w:val="both"/>
              <w:rPr>
                <w:rFonts w:ascii="Times New Roman" w:eastAsia="Times New Roman" w:hAnsi="Times New Roman" w:cs="B Nazanin"/>
                <w:sz w:val="24"/>
                <w:szCs w:val="24"/>
                <w:rtl/>
              </w:rPr>
            </w:pPr>
            <w:r w:rsidRPr="00EA37A5">
              <w:rPr>
                <w:rFonts w:ascii="Times New Roman" w:eastAsia="Times New Roman" w:hAnsi="Times New Roman" w:cs="B Nazanin" w:hint="cs"/>
                <w:sz w:val="24"/>
                <w:szCs w:val="24"/>
                <w:rtl/>
              </w:rPr>
              <w:t>استاندارد</w:t>
            </w:r>
            <w:r w:rsidRPr="00EA37A5">
              <w:rPr>
                <w:rFonts w:ascii="Times New Roman" w:eastAsia="Times New Roman" w:hAnsi="Times New Roman" w:cs="B Nazanin"/>
                <w:sz w:val="24"/>
                <w:szCs w:val="24"/>
                <w:rtl/>
              </w:rPr>
              <w:t xml:space="preserve"> </w:t>
            </w:r>
            <w:r w:rsidRPr="00EA37A5">
              <w:rPr>
                <w:rFonts w:ascii="Times New Roman" w:eastAsia="Times New Roman" w:hAnsi="Times New Roman" w:cs="B Nazanin" w:hint="cs"/>
                <w:sz w:val="24"/>
                <w:szCs w:val="24"/>
                <w:rtl/>
              </w:rPr>
              <w:t>ملی</w:t>
            </w:r>
            <w:r w:rsidRPr="00EA37A5">
              <w:rPr>
                <w:rFonts w:ascii="Times New Roman" w:eastAsia="Times New Roman" w:hAnsi="Times New Roman" w:cs="B Nazanin"/>
                <w:sz w:val="24"/>
                <w:szCs w:val="24"/>
                <w:rtl/>
              </w:rPr>
              <w:t xml:space="preserve"> </w:t>
            </w:r>
            <w:r w:rsidRPr="00EA37A5">
              <w:rPr>
                <w:rFonts w:ascii="Times New Roman" w:eastAsia="Times New Roman" w:hAnsi="Times New Roman" w:cs="B Nazanin" w:hint="cs"/>
                <w:sz w:val="24"/>
                <w:szCs w:val="24"/>
                <w:rtl/>
              </w:rPr>
              <w:t>ایران</w:t>
            </w:r>
            <w:r w:rsidRPr="00EA37A5">
              <w:rPr>
                <w:rFonts w:ascii="Times New Roman" w:eastAsia="Times New Roman" w:hAnsi="Times New Roman" w:cs="B Nazanin"/>
                <w:sz w:val="24"/>
                <w:szCs w:val="24"/>
                <w:rtl/>
              </w:rPr>
              <w:t xml:space="preserve"> </w:t>
            </w:r>
            <w:r w:rsidRPr="00EA37A5">
              <w:rPr>
                <w:rFonts w:ascii="Times New Roman" w:eastAsia="Times New Roman" w:hAnsi="Times New Roman" w:cs="B Nazanin" w:hint="cs"/>
                <w:sz w:val="24"/>
                <w:szCs w:val="24"/>
                <w:rtl/>
              </w:rPr>
              <w:t>شماره</w:t>
            </w:r>
            <w:r w:rsidRPr="00EA37A5">
              <w:rPr>
                <w:rFonts w:ascii="Times New Roman" w:eastAsia="Times New Roman" w:hAnsi="Times New Roman" w:cs="B Nazanin"/>
                <w:sz w:val="24"/>
                <w:szCs w:val="24"/>
                <w:rtl/>
              </w:rPr>
              <w:t xml:space="preserve"> </w:t>
            </w:r>
            <w:r w:rsidRPr="00D402E9">
              <w:rPr>
                <w:rFonts w:ascii="Times New Roman" w:eastAsia="Times New Roman" w:hAnsi="Times New Roman" w:cs="B Nazanin"/>
                <w:b/>
                <w:bCs/>
                <w:sz w:val="24"/>
                <w:szCs w:val="24"/>
                <w:rtl/>
              </w:rPr>
              <w:t>7370</w:t>
            </w:r>
            <w:r w:rsidRPr="00EA37A5">
              <w:rPr>
                <w:rFonts w:ascii="Times New Roman" w:eastAsia="Times New Roman" w:hAnsi="Times New Roman" w:cs="B Nazanin"/>
                <w:sz w:val="24"/>
                <w:szCs w:val="24"/>
                <w:rtl/>
              </w:rPr>
              <w:t xml:space="preserve"> </w:t>
            </w:r>
            <w:r w:rsidRPr="00EA37A5">
              <w:rPr>
                <w:rFonts w:ascii="Times New Roman" w:eastAsia="Times New Roman" w:hAnsi="Times New Roman" w:cs="B Nazanin" w:hint="cs"/>
                <w:sz w:val="24"/>
                <w:szCs w:val="24"/>
                <w:rtl/>
              </w:rPr>
              <w:t>با</w:t>
            </w:r>
            <w:r w:rsidRPr="00EA37A5">
              <w:rPr>
                <w:rFonts w:ascii="Times New Roman" w:eastAsia="Times New Roman" w:hAnsi="Times New Roman" w:cs="B Nazanin"/>
                <w:sz w:val="24"/>
                <w:szCs w:val="24"/>
                <w:rtl/>
              </w:rPr>
              <w:t xml:space="preserve"> </w:t>
            </w:r>
            <w:r w:rsidRPr="00EA37A5">
              <w:rPr>
                <w:rFonts w:ascii="Times New Roman" w:eastAsia="Times New Roman" w:hAnsi="Times New Roman" w:cs="B Nazanin" w:hint="cs"/>
                <w:sz w:val="24"/>
                <w:szCs w:val="24"/>
                <w:rtl/>
              </w:rPr>
              <w:t>عنوان</w:t>
            </w:r>
            <w:r>
              <w:rPr>
                <w:rFonts w:ascii="Times New Roman" w:eastAsia="Times New Roman" w:hAnsi="Times New Roman" w:cs="B Nazanin"/>
                <w:sz w:val="24"/>
                <w:szCs w:val="24"/>
                <w:rtl/>
              </w:rPr>
              <w:t xml:space="preserve"> «</w:t>
            </w:r>
            <w:r w:rsidRPr="00EA37A5">
              <w:rPr>
                <w:rFonts w:ascii="Times New Roman" w:eastAsia="Times New Roman" w:hAnsi="Times New Roman" w:cs="B Nazanin" w:hint="cs"/>
                <w:sz w:val="24"/>
                <w:szCs w:val="24"/>
                <w:rtl/>
              </w:rPr>
              <w:t>خودرو</w:t>
            </w:r>
            <w:r w:rsidRPr="00EA37A5">
              <w:rPr>
                <w:rFonts w:ascii="Times New Roman" w:eastAsia="Times New Roman" w:hAnsi="Times New Roman" w:cs="B Nazanin"/>
                <w:sz w:val="24"/>
                <w:szCs w:val="24"/>
                <w:rtl/>
              </w:rPr>
              <w:t xml:space="preserve">- </w:t>
            </w:r>
            <w:r w:rsidRPr="00EA37A5">
              <w:rPr>
                <w:rFonts w:ascii="Times New Roman" w:eastAsia="Times New Roman" w:hAnsi="Times New Roman" w:cs="B Nazanin" w:hint="cs"/>
                <w:sz w:val="24"/>
                <w:szCs w:val="24"/>
                <w:rtl/>
              </w:rPr>
              <w:t>وسایل</w:t>
            </w:r>
            <w:r w:rsidRPr="00EA37A5">
              <w:rPr>
                <w:rFonts w:ascii="Times New Roman" w:eastAsia="Times New Roman" w:hAnsi="Times New Roman" w:cs="B Nazanin"/>
                <w:sz w:val="24"/>
                <w:szCs w:val="24"/>
                <w:rtl/>
              </w:rPr>
              <w:t xml:space="preserve"> </w:t>
            </w:r>
            <w:r w:rsidRPr="00EA37A5">
              <w:rPr>
                <w:rFonts w:ascii="Times New Roman" w:eastAsia="Times New Roman" w:hAnsi="Times New Roman" w:cs="B Nazanin" w:hint="cs"/>
                <w:sz w:val="24"/>
                <w:szCs w:val="24"/>
                <w:rtl/>
              </w:rPr>
              <w:t>کنترل</w:t>
            </w:r>
            <w:r w:rsidRPr="00EA37A5">
              <w:rPr>
                <w:rFonts w:ascii="Times New Roman" w:eastAsia="Times New Roman" w:hAnsi="Times New Roman" w:cs="B Nazanin"/>
                <w:sz w:val="24"/>
                <w:szCs w:val="24"/>
                <w:rtl/>
              </w:rPr>
              <w:t xml:space="preserve"> </w:t>
            </w:r>
            <w:r w:rsidRPr="00EA37A5">
              <w:rPr>
                <w:rFonts w:ascii="Times New Roman" w:eastAsia="Times New Roman" w:hAnsi="Times New Roman" w:cs="B Nazanin" w:hint="cs"/>
                <w:sz w:val="24"/>
                <w:szCs w:val="24"/>
                <w:rtl/>
              </w:rPr>
              <w:t>آلایندگی</w:t>
            </w:r>
            <w:r w:rsidRPr="00EA37A5">
              <w:rPr>
                <w:rFonts w:ascii="Times New Roman" w:eastAsia="Times New Roman" w:hAnsi="Times New Roman" w:cs="B Nazanin"/>
                <w:sz w:val="24"/>
                <w:szCs w:val="24"/>
                <w:rtl/>
              </w:rPr>
              <w:t xml:space="preserve"> </w:t>
            </w:r>
            <w:r w:rsidRPr="00EA37A5">
              <w:rPr>
                <w:rFonts w:ascii="Times New Roman" w:eastAsia="Times New Roman" w:hAnsi="Times New Roman" w:cs="B Nazanin" w:hint="cs"/>
                <w:sz w:val="24"/>
                <w:szCs w:val="24"/>
                <w:rtl/>
              </w:rPr>
              <w:t>جایگزین</w:t>
            </w:r>
            <w:r>
              <w:rPr>
                <w:rFonts w:ascii="Times New Roman" w:eastAsia="Times New Roman" w:hAnsi="Times New Roman" w:cs="Times New Roman" w:hint="cs"/>
                <w:sz w:val="24"/>
                <w:szCs w:val="24"/>
                <w:rtl/>
              </w:rPr>
              <w:t>-</w:t>
            </w:r>
            <w:r w:rsidRPr="00EA37A5">
              <w:rPr>
                <w:rFonts w:ascii="Times New Roman" w:eastAsia="Times New Roman" w:hAnsi="Times New Roman" w:cs="B Nazanin"/>
                <w:sz w:val="24"/>
                <w:szCs w:val="24"/>
                <w:rtl/>
              </w:rPr>
              <w:t xml:space="preserve"> </w:t>
            </w:r>
            <w:r w:rsidRPr="00EA37A5">
              <w:rPr>
                <w:rFonts w:ascii="Times New Roman" w:eastAsia="Times New Roman" w:hAnsi="Times New Roman" w:cs="B Nazanin" w:hint="cs"/>
                <w:sz w:val="24"/>
                <w:szCs w:val="24"/>
                <w:rtl/>
              </w:rPr>
              <w:t>ویژگی</w:t>
            </w:r>
            <w:r>
              <w:rPr>
                <w:rFonts w:ascii="Cambria" w:eastAsia="Times New Roman" w:hAnsi="Cambria" w:cs="Cambria" w:hint="cs"/>
                <w:sz w:val="24"/>
                <w:szCs w:val="24"/>
                <w:rtl/>
              </w:rPr>
              <w:t>‌</w:t>
            </w:r>
            <w:r w:rsidRPr="00EA37A5">
              <w:rPr>
                <w:rFonts w:ascii="Times New Roman" w:eastAsia="Times New Roman" w:hAnsi="Times New Roman" w:cs="B Nazanin" w:hint="cs"/>
                <w:sz w:val="24"/>
                <w:szCs w:val="24"/>
                <w:rtl/>
              </w:rPr>
              <w:t>ها</w:t>
            </w:r>
            <w:r w:rsidRPr="00EA37A5">
              <w:rPr>
                <w:rFonts w:ascii="Times New Roman" w:eastAsia="Times New Roman" w:hAnsi="Times New Roman" w:cs="B Nazanin"/>
                <w:sz w:val="24"/>
                <w:szCs w:val="24"/>
                <w:rtl/>
              </w:rPr>
              <w:t xml:space="preserve"> </w:t>
            </w:r>
            <w:r w:rsidRPr="00EA37A5">
              <w:rPr>
                <w:rFonts w:ascii="Times New Roman" w:eastAsia="Times New Roman" w:hAnsi="Times New Roman" w:cs="B Nazanin" w:hint="cs"/>
                <w:sz w:val="24"/>
                <w:szCs w:val="24"/>
                <w:rtl/>
              </w:rPr>
              <w:t>و</w:t>
            </w:r>
            <w:r w:rsidRPr="00EA37A5">
              <w:rPr>
                <w:rFonts w:ascii="Times New Roman" w:eastAsia="Times New Roman" w:hAnsi="Times New Roman" w:cs="B Nazanin"/>
                <w:sz w:val="24"/>
                <w:szCs w:val="24"/>
                <w:rtl/>
              </w:rPr>
              <w:t xml:space="preserve"> </w:t>
            </w:r>
            <w:r w:rsidRPr="00EA37A5">
              <w:rPr>
                <w:rFonts w:ascii="Times New Roman" w:eastAsia="Times New Roman" w:hAnsi="Times New Roman" w:cs="B Nazanin" w:hint="cs"/>
                <w:sz w:val="24"/>
                <w:szCs w:val="24"/>
                <w:rtl/>
              </w:rPr>
              <w:t>روش</w:t>
            </w:r>
            <w:r>
              <w:rPr>
                <w:rFonts w:ascii="Cambria" w:eastAsia="Times New Roman" w:hAnsi="Cambria" w:cs="Cambria" w:hint="cs"/>
                <w:sz w:val="24"/>
                <w:szCs w:val="24"/>
                <w:rtl/>
              </w:rPr>
              <w:t>‌</w:t>
            </w:r>
            <w:r w:rsidRPr="00EA37A5">
              <w:rPr>
                <w:rFonts w:ascii="Times New Roman" w:eastAsia="Times New Roman" w:hAnsi="Times New Roman" w:cs="B Nazanin" w:hint="cs"/>
                <w:sz w:val="24"/>
                <w:szCs w:val="24"/>
                <w:rtl/>
              </w:rPr>
              <w:t>های</w:t>
            </w:r>
            <w:r w:rsidRPr="00EA37A5">
              <w:rPr>
                <w:rFonts w:ascii="Times New Roman" w:eastAsia="Times New Roman" w:hAnsi="Times New Roman" w:cs="B Nazanin"/>
                <w:sz w:val="24"/>
                <w:szCs w:val="24"/>
                <w:rtl/>
              </w:rPr>
              <w:t xml:space="preserve"> </w:t>
            </w:r>
            <w:r w:rsidRPr="00EA37A5">
              <w:rPr>
                <w:rFonts w:ascii="Times New Roman" w:eastAsia="Times New Roman" w:hAnsi="Times New Roman" w:cs="B Nazanin" w:hint="cs"/>
                <w:sz w:val="24"/>
                <w:szCs w:val="24"/>
                <w:rtl/>
              </w:rPr>
              <w:t>آزمون</w:t>
            </w:r>
            <w:r w:rsidRPr="00EA37A5">
              <w:rPr>
                <w:rFonts w:ascii="Times New Roman" w:eastAsia="Times New Roman" w:hAnsi="Times New Roman" w:cs="B Nazanin"/>
                <w:sz w:val="24"/>
                <w:szCs w:val="24"/>
                <w:rtl/>
              </w:rPr>
              <w:t xml:space="preserve">» </w:t>
            </w:r>
            <w:r w:rsidRPr="00EA37A5">
              <w:rPr>
                <w:rFonts w:ascii="Times New Roman" w:eastAsia="Times New Roman" w:hAnsi="Times New Roman" w:cs="B Nazanin" w:hint="cs"/>
                <w:sz w:val="24"/>
                <w:szCs w:val="24"/>
                <w:rtl/>
              </w:rPr>
              <w:t>در</w:t>
            </w:r>
            <w:r w:rsidRPr="00EA37A5">
              <w:rPr>
                <w:rFonts w:ascii="Times New Roman" w:eastAsia="Times New Roman" w:hAnsi="Times New Roman" w:cs="B Nazanin"/>
                <w:sz w:val="24"/>
                <w:szCs w:val="24"/>
                <w:rtl/>
              </w:rPr>
              <w:t xml:space="preserve"> </w:t>
            </w:r>
            <w:r w:rsidRPr="00EA37A5">
              <w:rPr>
                <w:rFonts w:ascii="Times New Roman" w:eastAsia="Times New Roman" w:hAnsi="Times New Roman" w:cs="B Nazanin" w:hint="cs"/>
                <w:sz w:val="24"/>
                <w:szCs w:val="24"/>
                <w:rtl/>
              </w:rPr>
              <w:t>سال</w:t>
            </w:r>
            <w:r w:rsidRPr="00EA37A5">
              <w:rPr>
                <w:rFonts w:ascii="Times New Roman" w:eastAsia="Times New Roman" w:hAnsi="Times New Roman" w:cs="B Nazanin"/>
                <w:sz w:val="24"/>
                <w:szCs w:val="24"/>
                <w:rtl/>
              </w:rPr>
              <w:t xml:space="preserve"> 97 </w:t>
            </w:r>
            <w:r w:rsidRPr="00EA37A5">
              <w:rPr>
                <w:rFonts w:ascii="Times New Roman" w:eastAsia="Times New Roman" w:hAnsi="Times New Roman" w:cs="B Nazanin" w:hint="cs"/>
                <w:sz w:val="24"/>
                <w:szCs w:val="24"/>
                <w:rtl/>
              </w:rPr>
              <w:t>تدوین</w:t>
            </w:r>
            <w:r w:rsidRPr="00EA37A5">
              <w:rPr>
                <w:rFonts w:ascii="Times New Roman" w:eastAsia="Times New Roman" w:hAnsi="Times New Roman" w:cs="B Nazanin"/>
                <w:sz w:val="24"/>
                <w:szCs w:val="24"/>
                <w:rtl/>
              </w:rPr>
              <w:t xml:space="preserve"> </w:t>
            </w:r>
            <w:r w:rsidRPr="00EA37A5">
              <w:rPr>
                <w:rFonts w:ascii="Times New Roman" w:eastAsia="Times New Roman" w:hAnsi="Times New Roman" w:cs="B Nazanin" w:hint="cs"/>
                <w:sz w:val="24"/>
                <w:szCs w:val="24"/>
                <w:rtl/>
              </w:rPr>
              <w:t>شده</w:t>
            </w:r>
            <w:r w:rsidRPr="00EA37A5">
              <w:rPr>
                <w:rFonts w:ascii="Times New Roman" w:eastAsia="Times New Roman" w:hAnsi="Times New Roman" w:cs="B Nazanin"/>
                <w:sz w:val="24"/>
                <w:szCs w:val="24"/>
                <w:rtl/>
              </w:rPr>
              <w:t xml:space="preserve"> </w:t>
            </w:r>
            <w:r w:rsidRPr="00EA37A5">
              <w:rPr>
                <w:rFonts w:ascii="Times New Roman" w:eastAsia="Times New Roman" w:hAnsi="Times New Roman" w:cs="B Nazanin" w:hint="cs"/>
                <w:sz w:val="24"/>
                <w:szCs w:val="24"/>
                <w:rtl/>
              </w:rPr>
              <w:t>و</w:t>
            </w:r>
            <w:r w:rsidRPr="00EA37A5">
              <w:rPr>
                <w:rFonts w:ascii="Times New Roman" w:eastAsia="Times New Roman" w:hAnsi="Times New Roman" w:cs="B Nazanin"/>
                <w:sz w:val="24"/>
                <w:szCs w:val="24"/>
                <w:rtl/>
              </w:rPr>
              <w:t xml:space="preserve"> </w:t>
            </w:r>
            <w:r w:rsidRPr="00EA37A5">
              <w:rPr>
                <w:rFonts w:ascii="Times New Roman" w:eastAsia="Times New Roman" w:hAnsi="Times New Roman" w:cs="B Nazanin" w:hint="cs"/>
                <w:sz w:val="24"/>
                <w:szCs w:val="24"/>
                <w:rtl/>
              </w:rPr>
              <w:t>موجود</w:t>
            </w:r>
            <w:r w:rsidRPr="00EA37A5">
              <w:rPr>
                <w:rFonts w:ascii="Times New Roman" w:eastAsia="Times New Roman" w:hAnsi="Times New Roman" w:cs="B Nazanin"/>
                <w:sz w:val="24"/>
                <w:szCs w:val="24"/>
                <w:rtl/>
              </w:rPr>
              <w:t xml:space="preserve"> </w:t>
            </w:r>
            <w:r w:rsidRPr="00EA37A5">
              <w:rPr>
                <w:rFonts w:ascii="Times New Roman" w:eastAsia="Times New Roman" w:hAnsi="Times New Roman" w:cs="B Nazanin" w:hint="cs"/>
                <w:sz w:val="24"/>
                <w:szCs w:val="24"/>
                <w:rtl/>
              </w:rPr>
              <w:t>است</w:t>
            </w:r>
            <w:r>
              <w:rPr>
                <w:rFonts w:ascii="Times New Roman" w:eastAsia="Times New Roman" w:hAnsi="Times New Roman" w:cs="B Nazanin" w:hint="cs"/>
                <w:sz w:val="24"/>
                <w:szCs w:val="24"/>
                <w:rtl/>
              </w:rPr>
              <w:t xml:space="preserve"> که تمامی قطعات کنترل آلایندگی خودروها را پوشش می‌دهد. مع‌الوصف به طور ویژه جهت تدوین استاندارد مستقل این قطعه فارغ از نصب آن بر روی خودرو:</w:t>
            </w:r>
            <w:r w:rsidRPr="00EA37A5">
              <w:rPr>
                <w:rFonts w:ascii="Times New Roman" w:eastAsia="Times New Roman" w:hAnsi="Times New Roman" w:cs="B Nazanin"/>
                <w:sz w:val="24"/>
                <w:szCs w:val="24"/>
                <w:rtl/>
              </w:rPr>
              <w:t xml:space="preserve"> </w:t>
            </w:r>
          </w:p>
          <w:p w:rsidR="0014077E" w:rsidRDefault="0014077E" w:rsidP="0014077E">
            <w:pPr>
              <w:bidi/>
              <w:spacing w:after="0" w:line="240" w:lineRule="auto"/>
              <w:jc w:val="both"/>
              <w:rPr>
                <w:rFonts w:ascii="Times New Roman" w:eastAsia="Times New Roman" w:hAnsi="Times New Roman" w:cs="B Nazanin"/>
                <w:sz w:val="24"/>
                <w:szCs w:val="24"/>
                <w:rtl/>
              </w:rPr>
            </w:pPr>
            <w:r w:rsidRPr="00AF2E92">
              <w:rPr>
                <w:rFonts w:ascii="Times New Roman" w:eastAsia="Times New Roman" w:hAnsi="Times New Roman" w:cs="B Nazanin" w:hint="cs"/>
                <w:sz w:val="24"/>
                <w:szCs w:val="24"/>
                <w:rtl/>
              </w:rPr>
              <w:t>-</w:t>
            </w:r>
            <w:r>
              <w:rPr>
                <w:rFonts w:ascii="Times New Roman" w:eastAsia="Times New Roman" w:hAnsi="Times New Roman" w:cs="B Nazanin" w:hint="cs"/>
                <w:sz w:val="24"/>
                <w:szCs w:val="24"/>
                <w:rtl/>
              </w:rPr>
              <w:t xml:space="preserve"> </w:t>
            </w:r>
            <w:r w:rsidRPr="007B512C">
              <w:rPr>
                <w:rFonts w:ascii="Times New Roman" w:eastAsia="Times New Roman" w:hAnsi="Times New Roman" w:cs="B Nazanin" w:hint="cs"/>
                <w:sz w:val="24"/>
                <w:szCs w:val="24"/>
                <w:rtl/>
              </w:rPr>
              <w:t>پیرو</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جلسه</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مورخ</w:t>
            </w:r>
            <w:r w:rsidRPr="007B512C">
              <w:rPr>
                <w:rFonts w:ascii="Times New Roman" w:eastAsia="Times New Roman" w:hAnsi="Times New Roman" w:cs="B Nazanin"/>
                <w:sz w:val="24"/>
                <w:szCs w:val="24"/>
                <w:rtl/>
              </w:rPr>
              <w:t xml:space="preserve"> 05/ 10/ 1400 </w:t>
            </w:r>
            <w:r w:rsidRPr="007B512C">
              <w:rPr>
                <w:rFonts w:ascii="Times New Roman" w:eastAsia="Times New Roman" w:hAnsi="Times New Roman" w:cs="B Nazanin" w:hint="cs"/>
                <w:sz w:val="24"/>
                <w:szCs w:val="24"/>
                <w:rtl/>
              </w:rPr>
              <w:t>در</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ارتباط</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با</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قانون</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هوای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پاک</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در</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دفتر</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معاون</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اول</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محترم</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رییس</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جمهور</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و</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عطف</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به</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ردیف</w:t>
            </w:r>
            <w:r w:rsidRPr="007B512C">
              <w:rPr>
                <w:rFonts w:ascii="Times New Roman" w:eastAsia="Times New Roman" w:hAnsi="Times New Roman" w:cs="B Nazanin"/>
                <w:sz w:val="24"/>
                <w:szCs w:val="24"/>
                <w:rtl/>
              </w:rPr>
              <w:t xml:space="preserve"> 57 </w:t>
            </w:r>
            <w:r w:rsidRPr="007B512C">
              <w:rPr>
                <w:rFonts w:ascii="Times New Roman" w:eastAsia="Times New Roman" w:hAnsi="Times New Roman" w:cs="B Nazanin" w:hint="cs"/>
                <w:sz w:val="24"/>
                <w:szCs w:val="24"/>
                <w:rtl/>
              </w:rPr>
              <w:t>جدول</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برنامه</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عملیاتی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مقابله</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با</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آلودگی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کلانشهرهای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کشور</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مبنی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بر</w:t>
            </w:r>
            <w:r w:rsidRPr="007B512C">
              <w:rPr>
                <w:rFonts w:ascii="Times New Roman" w:eastAsia="Times New Roman" w:hAnsi="Times New Roman" w:cs="B Nazanin"/>
                <w:sz w:val="24"/>
                <w:szCs w:val="24"/>
                <w:rtl/>
              </w:rPr>
              <w:t xml:space="preserve"> « </w:t>
            </w:r>
            <w:r w:rsidRPr="007B512C">
              <w:rPr>
                <w:rFonts w:ascii="Times New Roman" w:eastAsia="Times New Roman" w:hAnsi="Times New Roman" w:cs="B Nazanin" w:hint="cs"/>
                <w:sz w:val="24"/>
                <w:szCs w:val="24"/>
                <w:rtl/>
              </w:rPr>
              <w:t>وزارت</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صنعت،</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معدن</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و</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تجارت</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با</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همکاری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سازمان</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حفاظت</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محیط</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زیست</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موظف</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می</w:t>
            </w:r>
            <w:r>
              <w:rPr>
                <w:rFonts w:ascii="Times New Roman" w:eastAsia="Times New Roman" w:hAnsi="Times New Roman" w:cs="B Nazanin" w:hint="cs"/>
                <w:sz w:val="24"/>
                <w:szCs w:val="24"/>
                <w:rtl/>
              </w:rPr>
              <w:t>‌</w:t>
            </w:r>
            <w:r w:rsidRPr="007B512C">
              <w:rPr>
                <w:rFonts w:ascii="Times New Roman" w:eastAsia="Times New Roman" w:hAnsi="Times New Roman" w:cs="B Nazanin" w:hint="cs"/>
                <w:sz w:val="24"/>
                <w:szCs w:val="24"/>
                <w:rtl/>
              </w:rPr>
              <w:t>باشند</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به</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منظور</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توسعه</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استانداردهای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ملی،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استانداردهای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تخصصی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تکمیل</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کننده</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تجهیزات</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پس‌پالایش</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موضوع</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ماده</w:t>
            </w:r>
            <w:r w:rsidRPr="007B512C">
              <w:rPr>
                <w:rFonts w:ascii="Times New Roman" w:eastAsia="Times New Roman" w:hAnsi="Times New Roman" w:cs="B Nazanin"/>
                <w:sz w:val="24"/>
                <w:szCs w:val="24"/>
                <w:rtl/>
              </w:rPr>
              <w:t xml:space="preserve"> 7 </w:t>
            </w:r>
            <w:r w:rsidRPr="007B512C">
              <w:rPr>
                <w:rFonts w:ascii="Times New Roman" w:eastAsia="Times New Roman" w:hAnsi="Times New Roman" w:cs="B Nazanin" w:hint="cs"/>
                <w:sz w:val="24"/>
                <w:szCs w:val="24"/>
                <w:rtl/>
              </w:rPr>
              <w:t>آئین</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نامه</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فنی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ماده</w:t>
            </w:r>
            <w:r w:rsidRPr="007B512C">
              <w:rPr>
                <w:rFonts w:ascii="Times New Roman" w:eastAsia="Times New Roman" w:hAnsi="Times New Roman" w:cs="B Nazanin"/>
                <w:sz w:val="24"/>
                <w:szCs w:val="24"/>
                <w:rtl/>
              </w:rPr>
              <w:t xml:space="preserve"> 2 </w:t>
            </w:r>
            <w:r w:rsidRPr="007B512C">
              <w:rPr>
                <w:rFonts w:ascii="Times New Roman" w:eastAsia="Times New Roman" w:hAnsi="Times New Roman" w:cs="B Nazanin" w:hint="cs"/>
                <w:sz w:val="24"/>
                <w:szCs w:val="24"/>
                <w:rtl/>
              </w:rPr>
              <w:t>قانون</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هوای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پاک</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کاتالیست</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سه</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راهه</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خودروهای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بنزینی،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کاتالیست</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سه</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راهه</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خودروهای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گازسوز،</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کاتالیست</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اکسایشی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دیزل</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و</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کاتالیست</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حذف</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آمونیاک</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مختص</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خودروهای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دیزل</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را</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تدوین</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و</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پس</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از</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طرح</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در</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کمیسیون‌های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فنی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ذیربط</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جهت</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تصویب</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در</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کمیته</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های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ملی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به</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سازمان</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ملی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استاندارد</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ایران</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ارائه</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نمایند</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موضوع</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طی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نامه</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شماره</w:t>
            </w:r>
            <w:r w:rsidRPr="007B512C">
              <w:rPr>
                <w:rFonts w:ascii="Times New Roman" w:eastAsia="Times New Roman" w:hAnsi="Times New Roman" w:cs="B Nazanin"/>
                <w:sz w:val="24"/>
                <w:szCs w:val="24"/>
                <w:rtl/>
              </w:rPr>
              <w:t xml:space="preserve"> 244088 </w:t>
            </w:r>
            <w:r w:rsidRPr="007B512C">
              <w:rPr>
                <w:rFonts w:ascii="Times New Roman" w:eastAsia="Times New Roman" w:hAnsi="Times New Roman" w:cs="B Nazanin" w:hint="cs"/>
                <w:sz w:val="24"/>
                <w:szCs w:val="24"/>
                <w:rtl/>
              </w:rPr>
              <w:t>مورخ</w:t>
            </w:r>
            <w:r w:rsidRPr="007B512C">
              <w:rPr>
                <w:rFonts w:ascii="Times New Roman" w:eastAsia="Times New Roman" w:hAnsi="Times New Roman" w:cs="B Nazanin"/>
                <w:sz w:val="24"/>
                <w:szCs w:val="24"/>
                <w:rtl/>
              </w:rPr>
              <w:t xml:space="preserve"> 6/10/1400 </w:t>
            </w:r>
            <w:r w:rsidRPr="007B512C">
              <w:rPr>
                <w:rFonts w:ascii="Times New Roman" w:eastAsia="Times New Roman" w:hAnsi="Times New Roman" w:cs="B Nazanin" w:hint="cs"/>
                <w:sz w:val="24"/>
                <w:szCs w:val="24"/>
                <w:rtl/>
              </w:rPr>
              <w:t>به</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وزیر</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محترم</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صنعت،</w:t>
            </w:r>
            <w:r>
              <w:rPr>
                <w:rFonts w:ascii="Times New Roman" w:eastAsia="Times New Roman" w:hAnsi="Times New Roman" w:cs="B Nazanin" w:hint="cs"/>
                <w:sz w:val="24"/>
                <w:szCs w:val="24"/>
                <w:rtl/>
              </w:rPr>
              <w:t xml:space="preserve"> </w:t>
            </w:r>
            <w:r w:rsidRPr="007B512C">
              <w:rPr>
                <w:rFonts w:ascii="Times New Roman" w:eastAsia="Times New Roman" w:hAnsi="Times New Roman" w:cs="B Nazanin" w:hint="cs"/>
                <w:sz w:val="24"/>
                <w:szCs w:val="24"/>
                <w:rtl/>
              </w:rPr>
              <w:t>معدن</w:t>
            </w:r>
            <w:r>
              <w:rPr>
                <w:rFonts w:ascii="Times New Roman" w:eastAsia="Times New Roman" w:hAnsi="Times New Roman" w:cs="B Nazanin" w:hint="cs"/>
                <w:sz w:val="24"/>
                <w:szCs w:val="24"/>
                <w:rtl/>
              </w:rPr>
              <w:t xml:space="preserve"> </w:t>
            </w:r>
            <w:r w:rsidRPr="007B512C">
              <w:rPr>
                <w:rFonts w:ascii="Times New Roman" w:eastAsia="Times New Roman" w:hAnsi="Times New Roman" w:cs="B Nazanin" w:hint="cs"/>
                <w:sz w:val="24"/>
                <w:szCs w:val="24"/>
                <w:rtl/>
              </w:rPr>
              <w:t>و</w:t>
            </w:r>
            <w:r>
              <w:rPr>
                <w:rFonts w:ascii="Times New Roman" w:eastAsia="Times New Roman" w:hAnsi="Times New Roman" w:cs="B Nazanin" w:hint="cs"/>
                <w:sz w:val="24"/>
                <w:szCs w:val="24"/>
                <w:rtl/>
              </w:rPr>
              <w:t xml:space="preserve"> </w:t>
            </w:r>
            <w:r w:rsidRPr="007B512C">
              <w:rPr>
                <w:rFonts w:ascii="Times New Roman" w:eastAsia="Times New Roman" w:hAnsi="Times New Roman" w:cs="B Nazanin" w:hint="cs"/>
                <w:sz w:val="24"/>
                <w:szCs w:val="24"/>
                <w:rtl/>
              </w:rPr>
              <w:t>تجارت</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اعلام</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و</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درخواست</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گردید</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پیش</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نویس</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استاندارد</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تجهیزات</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کاهش</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آلایندگی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خودرویی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واکنشگر</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سه</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راهه</w:t>
            </w:r>
            <w:r w:rsidRPr="007B512C">
              <w:rPr>
                <w:rFonts w:ascii="Times New Roman" w:eastAsia="Times New Roman" w:hAnsi="Times New Roman" w:cs="B Nazanin"/>
                <w:sz w:val="24"/>
                <w:szCs w:val="24"/>
                <w:rtl/>
              </w:rPr>
              <w:t>)(</w:t>
            </w:r>
            <w:r w:rsidRPr="007B512C">
              <w:rPr>
                <w:rFonts w:ascii="Times New Roman" w:eastAsia="Times New Roman" w:hAnsi="Times New Roman" w:cs="B Nazanin" w:hint="cs"/>
                <w:sz w:val="24"/>
                <w:szCs w:val="24"/>
                <w:rtl/>
              </w:rPr>
              <w:t>کاتالیست</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و</w:t>
            </w:r>
            <w:r>
              <w:rPr>
                <w:rFonts w:ascii="Times New Roman" w:eastAsia="Times New Roman" w:hAnsi="Times New Roman" w:cs="B Nazanin" w:hint="cs"/>
                <w:sz w:val="24"/>
                <w:szCs w:val="24"/>
                <w:rtl/>
              </w:rPr>
              <w:t xml:space="preserve"> </w:t>
            </w:r>
            <w:r w:rsidRPr="007B512C">
              <w:rPr>
                <w:rFonts w:ascii="Times New Roman" w:eastAsia="Times New Roman" w:hAnsi="Times New Roman" w:cs="B Nazanin" w:hint="cs"/>
                <w:sz w:val="24"/>
                <w:szCs w:val="24"/>
                <w:rtl/>
              </w:rPr>
              <w:t>فیلتر</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حذف</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آمونیاک</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و</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اکسیداسیون</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دیزل</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sz w:val="24"/>
                <w:szCs w:val="24"/>
              </w:rPr>
              <w:t>DOC</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برای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طرح</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در</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کمیسیون</w:t>
            </w:r>
            <w:r>
              <w:rPr>
                <w:rFonts w:ascii="Times New Roman" w:eastAsia="Times New Roman" w:hAnsi="Times New Roman" w:cs="B Nazanin" w:hint="cs"/>
                <w:sz w:val="24"/>
                <w:szCs w:val="24"/>
                <w:rtl/>
              </w:rPr>
              <w:t>‌</w:t>
            </w:r>
            <w:r w:rsidRPr="007B512C">
              <w:rPr>
                <w:rFonts w:ascii="Times New Roman" w:eastAsia="Times New Roman" w:hAnsi="Times New Roman" w:cs="B Nazanin" w:hint="cs"/>
                <w:sz w:val="24"/>
                <w:szCs w:val="24"/>
                <w:rtl/>
              </w:rPr>
              <w:t>های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فنی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و</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تصویب</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در</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کمیته</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ملی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استاندارد</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ظرف</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مدت</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شش</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ماه</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در</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اختیار</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سازمان</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ملی</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استاندارد</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ایران</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قرار</w:t>
            </w:r>
            <w:r w:rsidRPr="007B512C">
              <w:rPr>
                <w:rFonts w:ascii="Times New Roman" w:eastAsia="Times New Roman" w:hAnsi="Times New Roman" w:cs="B Nazanin"/>
                <w:sz w:val="24"/>
                <w:szCs w:val="24"/>
                <w:rtl/>
              </w:rPr>
              <w:t xml:space="preserve"> </w:t>
            </w:r>
            <w:r w:rsidRPr="007B512C">
              <w:rPr>
                <w:rFonts w:ascii="Times New Roman" w:eastAsia="Times New Roman" w:hAnsi="Times New Roman" w:cs="B Nazanin" w:hint="cs"/>
                <w:sz w:val="24"/>
                <w:szCs w:val="24"/>
                <w:rtl/>
              </w:rPr>
              <w:t>گیرد</w:t>
            </w:r>
            <w:r w:rsidRPr="007B512C">
              <w:rPr>
                <w:rFonts w:ascii="Times New Roman" w:eastAsia="Times New Roman" w:hAnsi="Times New Roman" w:cs="B Nazanin"/>
                <w:sz w:val="24"/>
                <w:szCs w:val="24"/>
                <w:rtl/>
              </w:rPr>
              <w:t>.</w:t>
            </w:r>
          </w:p>
          <w:p w:rsidR="001920B5" w:rsidRPr="008D2B4C" w:rsidRDefault="0014077E" w:rsidP="0014077E">
            <w:pPr>
              <w:bidi/>
              <w:spacing w:after="0" w:line="240" w:lineRule="auto"/>
              <w:jc w:val="both"/>
              <w:rPr>
                <w:rFonts w:cs="B Nazanin"/>
                <w:sz w:val="24"/>
                <w:szCs w:val="24"/>
              </w:rPr>
            </w:pPr>
            <w:r w:rsidRPr="00DF4D93">
              <w:rPr>
                <w:rFonts w:cs="B Nazanin" w:hint="cs"/>
                <w:color w:val="000000"/>
                <w:sz w:val="26"/>
                <w:szCs w:val="26"/>
                <w:shd w:val="clear" w:color="auto" w:fill="FFFFFF"/>
                <w:rtl/>
              </w:rPr>
              <w:t>- به طور موازی نیز طرح تحقیقاتی با عنوان « ارزیابی عملکرد کاتالیست سه راهه خودروهای بنزینی، کاتالیست سه راهه خودروهای گازسوز، کاتالیست اکسایشی دیزل و کاتالیست حذف آمونیاک مختص خودروهای دیزل » به دلیل عدم وجود منبع بین المللی برای این موضوع با همکاری پژوهشگاه استاندارد و دانشگاه صنعتی شریف در شورای پژوهشی سازمان به تصویب رسیده است و در دستور کار سال 1401 می باشد</w:t>
            </w:r>
            <w:r>
              <w:rPr>
                <w:rFonts w:cs="B Nazanin" w:hint="cs"/>
                <w:color w:val="000000"/>
                <w:sz w:val="26"/>
                <w:szCs w:val="26"/>
                <w:shd w:val="clear" w:color="auto" w:fill="FFFFFF"/>
              </w:rPr>
              <w:t xml:space="preserve"> </w:t>
            </w:r>
            <w:r>
              <w:rPr>
                <w:rFonts w:cs="B Nazanin"/>
                <w:color w:val="000000"/>
                <w:sz w:val="26"/>
                <w:szCs w:val="26"/>
                <w:shd w:val="clear" w:color="auto" w:fill="FFFFFF"/>
              </w:rPr>
              <w:t>.</w:t>
            </w:r>
          </w:p>
        </w:tc>
        <w:tc>
          <w:tcPr>
            <w:tcW w:w="0" w:type="auto"/>
          </w:tcPr>
          <w:p w:rsidR="00E75EA1" w:rsidRDefault="00E75EA1" w:rsidP="008B59CD">
            <w:pPr>
              <w:pStyle w:val="ListParagraph"/>
              <w:bidi/>
              <w:spacing w:after="120" w:line="240" w:lineRule="auto"/>
              <w:ind w:left="0"/>
              <w:jc w:val="both"/>
              <w:rPr>
                <w:rFonts w:cs="B Nazanin"/>
                <w:sz w:val="24"/>
                <w:szCs w:val="24"/>
                <w:rtl/>
              </w:rPr>
            </w:pPr>
            <w:r w:rsidRPr="00A76A17">
              <w:rPr>
                <w:rFonts w:cs="B Nazanin" w:hint="cs"/>
                <w:sz w:val="24"/>
                <w:szCs w:val="24"/>
                <w:rtl/>
              </w:rPr>
              <w:t>استاندارد ملی 7370 در یکصد</w:t>
            </w:r>
            <w:r>
              <w:rPr>
                <w:rFonts w:cs="B Nazanin" w:hint="cs"/>
                <w:sz w:val="24"/>
                <w:szCs w:val="24"/>
                <w:rtl/>
              </w:rPr>
              <w:t xml:space="preserve"> </w:t>
            </w:r>
            <w:r w:rsidRPr="00A76A17">
              <w:rPr>
                <w:rFonts w:cs="B Nazanin" w:hint="cs"/>
                <w:sz w:val="24"/>
                <w:szCs w:val="24"/>
                <w:rtl/>
              </w:rPr>
              <w:t xml:space="preserve">و دهمین </w:t>
            </w:r>
            <w:r>
              <w:rPr>
                <w:rFonts w:cs="B Nazanin" w:hint="cs"/>
                <w:sz w:val="24"/>
                <w:szCs w:val="24"/>
                <w:rtl/>
              </w:rPr>
              <w:t xml:space="preserve">اجلاسیه شورایعالی استاندارد مورخ 19/06/1397 به تصویب رسید و </w:t>
            </w:r>
            <w:r w:rsidRPr="009304BE">
              <w:rPr>
                <w:rFonts w:cs="B Nazanin" w:hint="cs"/>
                <w:sz w:val="24"/>
                <w:szCs w:val="24"/>
                <w:rtl/>
              </w:rPr>
              <w:t>از تاریخ 7/</w:t>
            </w:r>
            <w:r w:rsidRPr="00A76A17">
              <w:rPr>
                <w:rFonts w:cs="B Nazanin" w:hint="cs"/>
                <w:sz w:val="24"/>
                <w:szCs w:val="24"/>
                <w:rtl/>
              </w:rPr>
              <w:t>10/1399 مشمول استاندارد اجرای اجباری</w:t>
            </w:r>
            <w:r w:rsidR="008B59CD">
              <w:rPr>
                <w:rFonts w:cs="B Nazanin" w:hint="cs"/>
                <w:sz w:val="24"/>
                <w:szCs w:val="24"/>
                <w:rtl/>
              </w:rPr>
              <w:t xml:space="preserve"> قرار گرفته و شرکت‌</w:t>
            </w:r>
            <w:r w:rsidR="00FE18F1">
              <w:rPr>
                <w:rFonts w:cs="B Nazanin" w:hint="cs"/>
                <w:sz w:val="24"/>
                <w:szCs w:val="24"/>
                <w:rtl/>
              </w:rPr>
              <w:t>های تولید کننده اصلی موفق به اخذ مجوز استفاده از علامت استاندارد شده</w:t>
            </w:r>
            <w:r w:rsidR="004F6C81">
              <w:rPr>
                <w:rFonts w:cs="B Nazanin"/>
                <w:sz w:val="24"/>
                <w:szCs w:val="24"/>
                <w:rtl/>
              </w:rPr>
              <w:t>‌</w:t>
            </w:r>
            <w:r w:rsidR="00FE18F1">
              <w:rPr>
                <w:rFonts w:cs="B Nazanin" w:hint="cs"/>
                <w:sz w:val="24"/>
                <w:szCs w:val="24"/>
                <w:rtl/>
              </w:rPr>
              <w:t>اند.</w:t>
            </w:r>
          </w:p>
          <w:p w:rsidR="001D4BDB" w:rsidRDefault="00E75EA1" w:rsidP="00C83F35">
            <w:pPr>
              <w:bidi/>
              <w:spacing w:line="240" w:lineRule="auto"/>
              <w:jc w:val="both"/>
              <w:rPr>
                <w:rtl/>
              </w:rPr>
            </w:pPr>
            <w:r w:rsidRPr="005C3C16">
              <w:rPr>
                <w:rFonts w:cs="B Nazanin" w:hint="cs"/>
                <w:b/>
                <w:bCs/>
                <w:color w:val="FF0000"/>
                <w:sz w:val="24"/>
                <w:szCs w:val="24"/>
                <w:rtl/>
              </w:rPr>
              <w:t xml:space="preserve">اقدامات مربوط به این بند </w:t>
            </w:r>
            <w:r>
              <w:rPr>
                <w:rFonts w:cs="B Nazanin" w:hint="cs"/>
                <w:b/>
                <w:bCs/>
                <w:color w:val="FF0000"/>
                <w:sz w:val="24"/>
                <w:szCs w:val="24"/>
                <w:rtl/>
              </w:rPr>
              <w:t xml:space="preserve">در </w:t>
            </w:r>
            <w:r w:rsidR="00DB0EC1">
              <w:rPr>
                <w:rFonts w:cs="B Nazanin" w:hint="cs"/>
                <w:b/>
                <w:bCs/>
                <w:color w:val="FF0000"/>
                <w:sz w:val="24"/>
                <w:szCs w:val="24"/>
                <w:rtl/>
              </w:rPr>
              <w:t xml:space="preserve">حوزه </w:t>
            </w:r>
            <w:r>
              <w:rPr>
                <w:rFonts w:cs="B Nazanin" w:hint="cs"/>
                <w:b/>
                <w:bCs/>
                <w:color w:val="FF0000"/>
                <w:sz w:val="24"/>
                <w:szCs w:val="24"/>
                <w:rtl/>
              </w:rPr>
              <w:t xml:space="preserve">نظارت بر اجرای  استاندارد </w:t>
            </w:r>
            <w:r w:rsidRPr="005C3C16">
              <w:rPr>
                <w:rFonts w:cs="B Nazanin" w:hint="cs"/>
                <w:b/>
                <w:bCs/>
                <w:color w:val="FF0000"/>
                <w:sz w:val="24"/>
                <w:szCs w:val="24"/>
                <w:rtl/>
              </w:rPr>
              <w:t>انجام شده است.</w:t>
            </w:r>
          </w:p>
        </w:tc>
      </w:tr>
      <w:tr w:rsidR="00CC5948" w:rsidTr="0093561F">
        <w:tc>
          <w:tcPr>
            <w:tcW w:w="0" w:type="auto"/>
          </w:tcPr>
          <w:p w:rsidR="0014077E" w:rsidRDefault="0014077E" w:rsidP="0014077E">
            <w:pPr>
              <w:bidi/>
              <w:spacing w:after="0" w:line="240" w:lineRule="auto"/>
              <w:jc w:val="both"/>
              <w:rPr>
                <w:rFonts w:ascii="Times New Roman" w:eastAsia="Times New Roman" w:hAnsi="Times New Roman" w:cs="B Nazanin"/>
                <w:color w:val="000000"/>
                <w:sz w:val="24"/>
                <w:szCs w:val="24"/>
              </w:rPr>
            </w:pPr>
            <w:r w:rsidRPr="001920B5">
              <w:rPr>
                <w:rFonts w:ascii="Mitra" w:eastAsia="Times New Roman" w:hAnsi="Mitra" w:cs="B Nazanin"/>
                <w:b/>
                <w:bCs/>
                <w:color w:val="444444"/>
                <w:sz w:val="24"/>
                <w:szCs w:val="24"/>
                <w:rtl/>
              </w:rPr>
              <w:t>تدوین استاندارد تجهیزات کاهش آلایندگی خودرویی</w:t>
            </w:r>
            <w:r w:rsidRPr="001920B5">
              <w:rPr>
                <w:rFonts w:ascii="Mitra" w:eastAsia="Times New Roman" w:hAnsi="Mitra" w:cs="B Nazanin" w:hint="cs"/>
                <w:b/>
                <w:bCs/>
                <w:color w:val="444444"/>
                <w:sz w:val="24"/>
                <w:szCs w:val="24"/>
                <w:rtl/>
              </w:rPr>
              <w:t xml:space="preserve"> (فیلتر دوده)(</w:t>
            </w:r>
            <w:r w:rsidRPr="001920B5">
              <w:rPr>
                <w:rFonts w:eastAsia="Times New Roman" w:cs="B Nazanin"/>
                <w:b/>
                <w:bCs/>
                <w:color w:val="444444"/>
                <w:sz w:val="24"/>
                <w:szCs w:val="24"/>
              </w:rPr>
              <w:t>DPF</w:t>
            </w:r>
            <w:r w:rsidRPr="001920B5">
              <w:rPr>
                <w:rFonts w:eastAsia="Times New Roman" w:cs="B Nazanin" w:hint="cs"/>
                <w:b/>
                <w:bCs/>
                <w:color w:val="444444"/>
                <w:sz w:val="24"/>
                <w:szCs w:val="24"/>
                <w:rtl/>
              </w:rPr>
              <w:t>)</w:t>
            </w:r>
            <w:r w:rsidRPr="001920B5">
              <w:rPr>
                <w:rFonts w:ascii="Mitra" w:eastAsia="Times New Roman" w:hAnsi="Mitra" w:cs="B Nazanin" w:hint="cs"/>
                <w:b/>
                <w:bCs/>
                <w:color w:val="444444"/>
                <w:sz w:val="24"/>
                <w:szCs w:val="24"/>
                <w:rtl/>
              </w:rPr>
              <w:t xml:space="preserve"> و </w:t>
            </w:r>
            <w:r w:rsidRPr="001920B5">
              <w:rPr>
                <w:rFonts w:ascii="Mitra" w:eastAsia="Times New Roman" w:hAnsi="Mitra" w:cs="B Nazanin"/>
                <w:b/>
                <w:bCs/>
                <w:color w:val="444444"/>
                <w:sz w:val="24"/>
                <w:szCs w:val="24"/>
                <w:rtl/>
              </w:rPr>
              <w:t xml:space="preserve"> </w:t>
            </w:r>
            <w:r w:rsidRPr="001920B5">
              <w:rPr>
                <w:rFonts w:ascii="Mitra" w:eastAsia="Times New Roman" w:hAnsi="Mitra" w:cs="B Nazanin"/>
                <w:b/>
                <w:bCs/>
                <w:color w:val="444444"/>
                <w:sz w:val="24"/>
                <w:szCs w:val="24"/>
                <w:rtl/>
              </w:rPr>
              <w:lastRenderedPageBreak/>
              <w:t>انتخاب</w:t>
            </w:r>
            <w:r w:rsidRPr="001920B5">
              <w:rPr>
                <w:rFonts w:ascii="Mitra" w:eastAsia="Times New Roman" w:hAnsi="Mitra" w:cs="B Nazanin" w:hint="cs"/>
                <w:b/>
                <w:bCs/>
                <w:color w:val="444444"/>
                <w:sz w:val="24"/>
                <w:szCs w:val="24"/>
                <w:rtl/>
              </w:rPr>
              <w:t>ی</w:t>
            </w:r>
            <w:r w:rsidRPr="001920B5">
              <w:rPr>
                <w:rFonts w:ascii="Mitra" w:eastAsia="Times New Roman" w:hAnsi="Mitra" w:cs="B Nazanin"/>
                <w:b/>
                <w:bCs/>
                <w:color w:val="444444"/>
                <w:sz w:val="24"/>
                <w:szCs w:val="24"/>
                <w:rtl/>
              </w:rPr>
              <w:t xml:space="preserve"> کاهنده اکس</w:t>
            </w:r>
            <w:r w:rsidRPr="001920B5">
              <w:rPr>
                <w:rFonts w:ascii="Mitra" w:eastAsia="Times New Roman" w:hAnsi="Mitra" w:cs="B Nazanin" w:hint="cs"/>
                <w:b/>
                <w:bCs/>
                <w:color w:val="444444"/>
                <w:sz w:val="24"/>
                <w:szCs w:val="24"/>
                <w:rtl/>
              </w:rPr>
              <w:t>ی</w:t>
            </w:r>
            <w:r w:rsidRPr="001920B5">
              <w:rPr>
                <w:rFonts w:ascii="Mitra" w:eastAsia="Times New Roman" w:hAnsi="Mitra" w:cs="B Nazanin" w:hint="eastAsia"/>
                <w:b/>
                <w:bCs/>
                <w:color w:val="444444"/>
                <w:sz w:val="24"/>
                <w:szCs w:val="24"/>
                <w:rtl/>
              </w:rPr>
              <w:t>دها</w:t>
            </w:r>
            <w:r w:rsidRPr="001920B5">
              <w:rPr>
                <w:rFonts w:ascii="Mitra" w:eastAsia="Times New Roman" w:hAnsi="Mitra" w:cs="B Nazanin" w:hint="cs"/>
                <w:b/>
                <w:bCs/>
                <w:color w:val="444444"/>
                <w:sz w:val="24"/>
                <w:szCs w:val="24"/>
                <w:rtl/>
              </w:rPr>
              <w:t>ی</w:t>
            </w:r>
            <w:r w:rsidRPr="001920B5">
              <w:rPr>
                <w:rFonts w:ascii="Mitra" w:eastAsia="Times New Roman" w:hAnsi="Mitra" w:cs="B Nazanin"/>
                <w:b/>
                <w:bCs/>
                <w:color w:val="444444"/>
                <w:sz w:val="24"/>
                <w:szCs w:val="24"/>
                <w:rtl/>
              </w:rPr>
              <w:t xml:space="preserve"> ن</w:t>
            </w:r>
            <w:r w:rsidRPr="001920B5">
              <w:rPr>
                <w:rFonts w:ascii="Mitra" w:eastAsia="Times New Roman" w:hAnsi="Mitra" w:cs="B Nazanin" w:hint="cs"/>
                <w:b/>
                <w:bCs/>
                <w:color w:val="444444"/>
                <w:sz w:val="24"/>
                <w:szCs w:val="24"/>
                <w:rtl/>
              </w:rPr>
              <w:t>ی</w:t>
            </w:r>
            <w:r w:rsidRPr="001920B5">
              <w:rPr>
                <w:rFonts w:ascii="Mitra" w:eastAsia="Times New Roman" w:hAnsi="Mitra" w:cs="B Nazanin" w:hint="eastAsia"/>
                <w:b/>
                <w:bCs/>
                <w:color w:val="444444"/>
                <w:sz w:val="24"/>
                <w:szCs w:val="24"/>
                <w:rtl/>
              </w:rPr>
              <w:t>تروژن</w:t>
            </w:r>
            <w:r w:rsidRPr="001920B5">
              <w:rPr>
                <w:rFonts w:ascii="Mitra" w:eastAsia="Times New Roman" w:hAnsi="Mitra" w:cs="B Nazanin" w:hint="cs"/>
                <w:b/>
                <w:bCs/>
                <w:color w:val="444444"/>
                <w:sz w:val="24"/>
                <w:szCs w:val="24"/>
                <w:rtl/>
              </w:rPr>
              <w:t xml:space="preserve"> (</w:t>
            </w:r>
            <w:r w:rsidRPr="001920B5">
              <w:rPr>
                <w:rFonts w:ascii="Mitra" w:eastAsia="Times New Roman" w:hAnsi="Mitra" w:cs="B Nazanin"/>
                <w:b/>
                <w:bCs/>
                <w:color w:val="444444"/>
                <w:sz w:val="24"/>
                <w:szCs w:val="24"/>
              </w:rPr>
              <w:t>SCR</w:t>
            </w:r>
            <w:r w:rsidRPr="001920B5">
              <w:rPr>
                <w:rFonts w:ascii="Mitra" w:eastAsia="Times New Roman" w:hAnsi="Mitra" w:cs="B Nazanin" w:hint="cs"/>
                <w:b/>
                <w:bCs/>
                <w:color w:val="444444"/>
                <w:sz w:val="24"/>
                <w:szCs w:val="24"/>
                <w:rtl/>
              </w:rPr>
              <w:t>):</w:t>
            </w:r>
            <w:r w:rsidRPr="008D2B4C">
              <w:rPr>
                <w:rFonts w:ascii="Times New Roman" w:eastAsia="Times New Roman" w:hAnsi="Times New Roman" w:cs="B Nazanin" w:hint="cs"/>
                <w:color w:val="000000"/>
                <w:sz w:val="24"/>
                <w:szCs w:val="24"/>
                <w:rtl/>
              </w:rPr>
              <w:t xml:space="preserve"> </w:t>
            </w:r>
          </w:p>
          <w:p w:rsidR="000252A2" w:rsidRDefault="0014077E" w:rsidP="0014077E">
            <w:pPr>
              <w:bidi/>
              <w:spacing w:after="0" w:line="240" w:lineRule="auto"/>
              <w:jc w:val="both"/>
              <w:rPr>
                <w:rFonts w:ascii="Times New Roman" w:eastAsia="Times New Roman" w:hAnsi="Times New Roman" w:cs="B Nazanin"/>
                <w:color w:val="000000"/>
                <w:sz w:val="24"/>
                <w:szCs w:val="24"/>
                <w:rtl/>
              </w:rPr>
            </w:pPr>
            <w:r w:rsidRPr="008D2B4C">
              <w:rPr>
                <w:rFonts w:ascii="Times New Roman" w:eastAsia="Times New Roman" w:hAnsi="Times New Roman" w:cs="B Nazanin" w:hint="cs"/>
                <w:color w:val="000000"/>
                <w:sz w:val="24"/>
                <w:szCs w:val="24"/>
                <w:rtl/>
              </w:rPr>
              <w:t>استاندارد «تأیید نوع تجهیزات پس پالایش (پسا بهبود)</w:t>
            </w:r>
            <w:r w:rsidRPr="008D2B4C">
              <w:rPr>
                <w:rFonts w:ascii="Times New Roman" w:eastAsia="Times New Roman" w:hAnsi="Times New Roman" w:cs="B Nazanin"/>
                <w:color w:val="000000"/>
                <w:sz w:val="24"/>
                <w:szCs w:val="24"/>
              </w:rPr>
              <w:t xml:space="preserve"> DPF) </w:t>
            </w:r>
            <w:r w:rsidRPr="008D2B4C">
              <w:rPr>
                <w:rFonts w:ascii="Times New Roman" w:eastAsia="Times New Roman" w:hAnsi="Times New Roman" w:cs="B Nazanin" w:hint="cs"/>
                <w:color w:val="000000"/>
                <w:sz w:val="24"/>
                <w:szCs w:val="24"/>
                <w:rtl/>
              </w:rPr>
              <w:t xml:space="preserve">و </w:t>
            </w:r>
            <w:r w:rsidRPr="008D2B4C">
              <w:rPr>
                <w:rFonts w:ascii="Times New Roman" w:eastAsia="Times New Roman" w:hAnsi="Times New Roman" w:cs="B Nazanin"/>
                <w:color w:val="000000"/>
                <w:sz w:val="24"/>
                <w:szCs w:val="24"/>
              </w:rPr>
              <w:t> (SCR</w:t>
            </w:r>
            <w:r w:rsidRPr="008D2B4C">
              <w:rPr>
                <w:rFonts w:ascii="Times New Roman" w:eastAsia="Times New Roman" w:hAnsi="Times New Roman" w:cs="B Nazanin" w:hint="cs"/>
                <w:color w:val="000000"/>
                <w:sz w:val="24"/>
                <w:szCs w:val="24"/>
                <w:rtl/>
              </w:rPr>
              <w:t xml:space="preserve">برای وسایل نقلیه سنگین با موتورهای احتراق تراکمی سوخت دیزل» با شماره </w:t>
            </w:r>
          </w:p>
          <w:p w:rsidR="0014077E" w:rsidRDefault="0014077E" w:rsidP="000252A2">
            <w:pPr>
              <w:bidi/>
              <w:spacing w:after="0" w:line="240" w:lineRule="auto"/>
              <w:jc w:val="both"/>
              <w:rPr>
                <w:rFonts w:ascii="Times New Roman" w:eastAsia="Times New Roman" w:hAnsi="Times New Roman" w:cs="B Nazanin"/>
                <w:color w:val="000000"/>
                <w:sz w:val="24"/>
                <w:szCs w:val="24"/>
                <w:rtl/>
                <w:lang w:bidi="fa-IR"/>
              </w:rPr>
            </w:pPr>
            <w:r w:rsidRPr="004A05AE">
              <w:rPr>
                <w:rFonts w:ascii="Times New Roman" w:eastAsia="Times New Roman" w:hAnsi="Times New Roman" w:cs="B Nazanin" w:hint="cs"/>
                <w:b/>
                <w:bCs/>
                <w:color w:val="000000"/>
                <w:sz w:val="24"/>
                <w:szCs w:val="24"/>
                <w:rtl/>
              </w:rPr>
              <w:t xml:space="preserve">2-7370 </w:t>
            </w:r>
            <w:r w:rsidRPr="008D2B4C">
              <w:rPr>
                <w:rFonts w:ascii="Times New Roman" w:eastAsia="Times New Roman" w:hAnsi="Times New Roman" w:cs="B Nazanin" w:hint="cs"/>
                <w:color w:val="000000"/>
                <w:sz w:val="24"/>
                <w:szCs w:val="24"/>
                <w:rtl/>
              </w:rPr>
              <w:t>که متمرکز بر تأیید خود قطعات و مجموعه‌ها می‌باشد، در هزار و هجدهمین اجلاسیه کمیته ملی خودرو و نیرو محرکه مورخ 99,12,12 تصویب شد</w:t>
            </w:r>
            <w:r>
              <w:rPr>
                <w:rFonts w:cs="B Nazanin" w:hint="cs"/>
                <w:sz w:val="24"/>
                <w:szCs w:val="24"/>
                <w:rtl/>
              </w:rPr>
              <w:t xml:space="preserve"> </w:t>
            </w:r>
            <w:r w:rsidRPr="00AC2D25">
              <w:rPr>
                <w:rFonts w:cs="B Nazanin" w:hint="cs"/>
                <w:sz w:val="24"/>
                <w:szCs w:val="24"/>
                <w:rtl/>
              </w:rPr>
              <w:t>و بر روی پورتال سازمان بارگذاری شده است.</w:t>
            </w:r>
          </w:p>
          <w:p w:rsidR="009304BE" w:rsidRPr="00C83F35" w:rsidRDefault="0014077E" w:rsidP="0014077E">
            <w:pPr>
              <w:bidi/>
              <w:spacing w:after="0" w:line="240" w:lineRule="auto"/>
              <w:jc w:val="both"/>
              <w:rPr>
                <w:rFonts w:cs="B Nazanin"/>
                <w:b/>
                <w:bCs/>
                <w:color w:val="FF0000"/>
                <w:sz w:val="24"/>
                <w:szCs w:val="24"/>
                <w:rtl/>
              </w:rPr>
            </w:pPr>
            <w:r w:rsidRPr="005C3C16">
              <w:rPr>
                <w:rFonts w:cs="B Nazanin" w:hint="cs"/>
                <w:b/>
                <w:bCs/>
                <w:color w:val="FF0000"/>
                <w:sz w:val="24"/>
                <w:szCs w:val="24"/>
                <w:rtl/>
              </w:rPr>
              <w:t xml:space="preserve">اقدامات مربوط به این بند </w:t>
            </w:r>
            <w:r>
              <w:rPr>
                <w:rFonts w:cs="B Nazanin" w:hint="cs"/>
                <w:b/>
                <w:bCs/>
                <w:color w:val="FF0000"/>
                <w:sz w:val="24"/>
                <w:szCs w:val="24"/>
                <w:rtl/>
              </w:rPr>
              <w:t xml:space="preserve">در حوزه تدوین استاندارد </w:t>
            </w:r>
            <w:r w:rsidRPr="005C3C16">
              <w:rPr>
                <w:rFonts w:cs="B Nazanin" w:hint="cs"/>
                <w:b/>
                <w:bCs/>
                <w:color w:val="FF0000"/>
                <w:sz w:val="24"/>
                <w:szCs w:val="24"/>
                <w:rtl/>
              </w:rPr>
              <w:t>انجام شده است.</w:t>
            </w:r>
          </w:p>
        </w:tc>
        <w:tc>
          <w:tcPr>
            <w:tcW w:w="0" w:type="auto"/>
          </w:tcPr>
          <w:p w:rsidR="00043325" w:rsidRPr="00967B1B" w:rsidRDefault="00614BA8" w:rsidP="00085691">
            <w:pPr>
              <w:bidi/>
              <w:spacing w:after="0" w:line="240" w:lineRule="auto"/>
              <w:jc w:val="both"/>
              <w:rPr>
                <w:rFonts w:ascii="Times New Roman" w:eastAsia="Times New Roman" w:hAnsi="Times New Roman" w:cs="B Nazanin"/>
                <w:color w:val="000000"/>
                <w:sz w:val="24"/>
                <w:szCs w:val="24"/>
                <w:rtl/>
                <w:lang w:bidi="fa-IR"/>
              </w:rPr>
            </w:pPr>
            <w:r>
              <w:rPr>
                <w:rFonts w:ascii="Times New Roman" w:eastAsia="Times New Roman" w:hAnsi="Times New Roman" w:cs="B Nazanin" w:hint="cs"/>
                <w:color w:val="000000"/>
                <w:sz w:val="24"/>
                <w:szCs w:val="24"/>
                <w:rtl/>
                <w:lang w:bidi="fa-IR"/>
              </w:rPr>
              <w:lastRenderedPageBreak/>
              <w:t>مطابق مصوبات</w:t>
            </w:r>
            <w:r w:rsidR="00CC5948">
              <w:rPr>
                <w:rFonts w:ascii="Times New Roman" w:eastAsia="Times New Roman" w:hAnsi="Times New Roman" w:cs="B Nazanin" w:hint="cs"/>
                <w:color w:val="000000"/>
                <w:sz w:val="24"/>
                <w:szCs w:val="24"/>
                <w:rtl/>
                <w:lang w:bidi="fa-IR"/>
              </w:rPr>
              <w:t xml:space="preserve"> </w:t>
            </w:r>
            <w:r w:rsidR="000E723F">
              <w:rPr>
                <w:rFonts w:ascii="Times New Roman" w:eastAsia="Times New Roman" w:hAnsi="Times New Roman" w:cs="B Nazanin" w:hint="cs"/>
                <w:color w:val="000000"/>
                <w:sz w:val="24"/>
                <w:szCs w:val="24"/>
                <w:rtl/>
                <w:lang w:bidi="fa-IR"/>
              </w:rPr>
              <w:t xml:space="preserve">کمیسیون تخصصی شورای عالی </w:t>
            </w:r>
            <w:r w:rsidR="00CC5948">
              <w:rPr>
                <w:rFonts w:ascii="Times New Roman" w:eastAsia="Times New Roman" w:hAnsi="Times New Roman" w:cs="B Nazanin" w:hint="cs"/>
                <w:color w:val="000000"/>
                <w:sz w:val="24"/>
                <w:szCs w:val="24"/>
                <w:rtl/>
                <w:lang w:bidi="fa-IR"/>
              </w:rPr>
              <w:t xml:space="preserve"> </w:t>
            </w:r>
            <w:r w:rsidR="00CC5948">
              <w:rPr>
                <w:rFonts w:ascii="Times New Roman" w:eastAsia="Times New Roman" w:hAnsi="Times New Roman" w:cs="B Nazanin" w:hint="cs"/>
                <w:color w:val="000000"/>
                <w:sz w:val="24"/>
                <w:szCs w:val="24"/>
                <w:rtl/>
                <w:lang w:bidi="fa-IR"/>
              </w:rPr>
              <w:lastRenderedPageBreak/>
              <w:t>استاندارد</w:t>
            </w:r>
            <w:r w:rsidR="000E723F">
              <w:rPr>
                <w:rFonts w:ascii="Times New Roman" w:eastAsia="Times New Roman" w:hAnsi="Times New Roman" w:cs="B Nazanin" w:hint="cs"/>
                <w:color w:val="000000"/>
                <w:sz w:val="24"/>
                <w:szCs w:val="24"/>
                <w:rtl/>
                <w:lang w:bidi="fa-IR"/>
              </w:rPr>
              <w:t>،</w:t>
            </w:r>
            <w:r w:rsidR="00CC5948">
              <w:rPr>
                <w:rFonts w:ascii="Times New Roman" w:eastAsia="Times New Roman" w:hAnsi="Times New Roman" w:cs="B Nazanin" w:hint="cs"/>
                <w:color w:val="000000"/>
                <w:sz w:val="24"/>
                <w:szCs w:val="24"/>
                <w:rtl/>
                <w:lang w:bidi="fa-IR"/>
              </w:rPr>
              <w:t xml:space="preserve"> مقرر شد </w:t>
            </w:r>
            <w:r w:rsidR="000E723F">
              <w:rPr>
                <w:rFonts w:ascii="Times New Roman" w:eastAsia="Times New Roman" w:hAnsi="Times New Roman" w:cs="B Nazanin" w:hint="cs"/>
                <w:color w:val="000000"/>
                <w:sz w:val="24"/>
                <w:szCs w:val="24"/>
                <w:rtl/>
                <w:lang w:bidi="fa-IR"/>
              </w:rPr>
              <w:t xml:space="preserve">اجرای اجباری استاندارد ملی 2-7370 </w:t>
            </w:r>
            <w:r w:rsidR="00CC5948">
              <w:rPr>
                <w:rFonts w:ascii="Times New Roman" w:eastAsia="Times New Roman" w:hAnsi="Times New Roman" w:cs="B Nazanin" w:hint="cs"/>
                <w:color w:val="000000"/>
                <w:sz w:val="24"/>
                <w:szCs w:val="24"/>
                <w:rtl/>
                <w:lang w:bidi="fa-IR"/>
              </w:rPr>
              <w:t xml:space="preserve">در </w:t>
            </w:r>
            <w:r w:rsidR="00085691">
              <w:rPr>
                <w:rFonts w:ascii="Times New Roman" w:eastAsia="Times New Roman" w:hAnsi="Times New Roman" w:cs="B Nazanin" w:hint="cs"/>
                <w:color w:val="000000"/>
                <w:sz w:val="24"/>
                <w:szCs w:val="24"/>
                <w:rtl/>
                <w:lang w:bidi="fa-IR"/>
              </w:rPr>
              <w:t xml:space="preserve">جلسه </w:t>
            </w:r>
            <w:r w:rsidR="00CC5948">
              <w:rPr>
                <w:rFonts w:ascii="Times New Roman" w:eastAsia="Times New Roman" w:hAnsi="Times New Roman" w:cs="B Nazanin" w:hint="cs"/>
                <w:color w:val="000000"/>
                <w:sz w:val="24"/>
                <w:szCs w:val="24"/>
                <w:rtl/>
                <w:lang w:bidi="fa-IR"/>
              </w:rPr>
              <w:t>شورای عالی استاندارد پیش رو مطرح شود</w:t>
            </w:r>
            <w:r w:rsidR="005D6DEE">
              <w:rPr>
                <w:rFonts w:cs="B Nazanin" w:hint="cs"/>
                <w:color w:val="000000"/>
                <w:shd w:val="clear" w:color="auto" w:fill="FFFFFF"/>
                <w:rtl/>
              </w:rPr>
              <w:t>.</w:t>
            </w:r>
          </w:p>
        </w:tc>
      </w:tr>
      <w:tr w:rsidR="00CC5948" w:rsidTr="0093561F">
        <w:tc>
          <w:tcPr>
            <w:tcW w:w="0" w:type="auto"/>
          </w:tcPr>
          <w:p w:rsidR="0014077E" w:rsidRDefault="0014077E" w:rsidP="0014077E">
            <w:pPr>
              <w:bidi/>
              <w:spacing w:after="0" w:line="240" w:lineRule="auto"/>
              <w:rPr>
                <w:rFonts w:ascii="Arial" w:eastAsia="Times New Roman" w:hAnsi="Arial" w:cs="B Nazanin"/>
                <w:b/>
                <w:bCs/>
                <w:color w:val="000000"/>
                <w:rtl/>
              </w:rPr>
            </w:pPr>
            <w:r>
              <w:rPr>
                <w:rFonts w:ascii="Mitra" w:eastAsia="Times New Roman" w:hAnsi="Mitra" w:cs="B Nazanin"/>
                <w:b/>
                <w:bCs/>
                <w:color w:val="444444"/>
                <w:rtl/>
              </w:rPr>
              <w:lastRenderedPageBreak/>
              <w:t xml:space="preserve">تدوین </w:t>
            </w:r>
            <w:r w:rsidRPr="00CD09D3">
              <w:rPr>
                <w:rFonts w:ascii="Mitra" w:eastAsia="Times New Roman" w:hAnsi="Mitra" w:cs="B Nazanin"/>
                <w:b/>
                <w:bCs/>
                <w:color w:val="444444"/>
                <w:rtl/>
              </w:rPr>
              <w:t>استاندارد</w:t>
            </w:r>
            <w:r w:rsidRPr="00CD09D3">
              <w:rPr>
                <w:rFonts w:ascii="Mitra" w:eastAsia="Times New Roman" w:hAnsi="Mitra" w:cs="B Nazanin" w:hint="cs"/>
                <w:b/>
                <w:bCs/>
                <w:color w:val="444444"/>
                <w:rtl/>
              </w:rPr>
              <w:t xml:space="preserve"> </w:t>
            </w:r>
            <w:r w:rsidRPr="00CD09D3">
              <w:rPr>
                <w:rFonts w:ascii="Arial" w:eastAsia="Times New Roman" w:hAnsi="Arial" w:cs="B Nazanin" w:hint="cs"/>
                <w:b/>
                <w:bCs/>
                <w:color w:val="000000"/>
                <w:rtl/>
              </w:rPr>
              <w:t>افزودنی</w:t>
            </w:r>
            <w:r>
              <w:rPr>
                <w:rFonts w:ascii="Arial" w:eastAsia="Times New Roman" w:hAnsi="Arial" w:cs="B Nazanin" w:hint="eastAsia"/>
                <w:b/>
                <w:bCs/>
                <w:color w:val="000000"/>
                <w:rtl/>
              </w:rPr>
              <w:t>‌</w:t>
            </w:r>
            <w:r w:rsidRPr="00CD09D3">
              <w:rPr>
                <w:rFonts w:ascii="Arial" w:eastAsia="Times New Roman" w:hAnsi="Arial" w:cs="B Nazanin" w:hint="cs"/>
                <w:b/>
                <w:bCs/>
                <w:color w:val="000000"/>
                <w:rtl/>
              </w:rPr>
              <w:t>های</w:t>
            </w:r>
            <w:r w:rsidRPr="00CD09D3">
              <w:rPr>
                <w:rFonts w:ascii="Mitra" w:eastAsia="Times New Roman" w:hAnsi="Mitra" w:cs="B Nazanin"/>
                <w:b/>
                <w:bCs/>
                <w:color w:val="444444"/>
                <w:rtl/>
              </w:rPr>
              <w:t xml:space="preserve"> تجهیزات کاهش آلایندگی خودرویی</w:t>
            </w:r>
            <w:r>
              <w:rPr>
                <w:rFonts w:ascii="Mitra" w:eastAsia="Times New Roman" w:hAnsi="Mitra" w:cs="B Nazanin" w:hint="cs"/>
                <w:b/>
                <w:bCs/>
                <w:color w:val="444444"/>
                <w:rtl/>
              </w:rPr>
              <w:t>:</w:t>
            </w:r>
            <w:r w:rsidRPr="00CD09D3">
              <w:rPr>
                <w:rFonts w:ascii="Arial" w:eastAsia="Times New Roman" w:hAnsi="Arial" w:cs="B Nazanin" w:hint="cs"/>
                <w:b/>
                <w:bCs/>
                <w:color w:val="000000"/>
                <w:rtl/>
              </w:rPr>
              <w:t xml:space="preserve"> </w:t>
            </w:r>
          </w:p>
          <w:p w:rsidR="0014077E" w:rsidRPr="003C521C" w:rsidRDefault="0014077E" w:rsidP="0014077E">
            <w:pPr>
              <w:bidi/>
              <w:spacing w:after="0" w:line="240" w:lineRule="auto"/>
              <w:jc w:val="both"/>
              <w:rPr>
                <w:rFonts w:cs="B Nazanin"/>
                <w:sz w:val="24"/>
                <w:szCs w:val="24"/>
                <w:rtl/>
              </w:rPr>
            </w:pPr>
            <w:r w:rsidRPr="003C521C">
              <w:rPr>
                <w:rFonts w:cs="B Nazanin" w:hint="cs"/>
                <w:sz w:val="24"/>
                <w:szCs w:val="24"/>
                <w:rtl/>
              </w:rPr>
              <w:t>مجموعه</w:t>
            </w:r>
            <w:r w:rsidRPr="003C521C">
              <w:rPr>
                <w:rFonts w:cs="B Nazanin"/>
                <w:sz w:val="24"/>
                <w:szCs w:val="24"/>
                <w:rtl/>
              </w:rPr>
              <w:t xml:space="preserve"> </w:t>
            </w:r>
            <w:r w:rsidRPr="003C521C">
              <w:rPr>
                <w:rFonts w:cs="B Nazanin" w:hint="cs"/>
                <w:sz w:val="24"/>
                <w:szCs w:val="24"/>
                <w:rtl/>
              </w:rPr>
              <w:t>استانداردهای</w:t>
            </w:r>
            <w:r w:rsidRPr="003C521C">
              <w:rPr>
                <w:rFonts w:cs="B Nazanin"/>
                <w:sz w:val="24"/>
                <w:szCs w:val="24"/>
                <w:rtl/>
              </w:rPr>
              <w:t xml:space="preserve"> </w:t>
            </w:r>
            <w:r w:rsidRPr="003C521C">
              <w:rPr>
                <w:rFonts w:cs="B Nazanin" w:hint="cs"/>
                <w:sz w:val="24"/>
                <w:szCs w:val="24"/>
                <w:rtl/>
              </w:rPr>
              <w:t>ملی</w:t>
            </w:r>
            <w:r w:rsidRPr="003C521C">
              <w:rPr>
                <w:rFonts w:cs="B Nazanin"/>
                <w:sz w:val="24"/>
                <w:szCs w:val="24"/>
                <w:rtl/>
              </w:rPr>
              <w:t xml:space="preserve"> </w:t>
            </w:r>
            <w:r w:rsidRPr="003C521C">
              <w:rPr>
                <w:rFonts w:cs="B Nazanin" w:hint="cs"/>
                <w:sz w:val="24"/>
                <w:szCs w:val="24"/>
                <w:rtl/>
              </w:rPr>
              <w:t>ایران</w:t>
            </w:r>
            <w:r w:rsidRPr="003C521C">
              <w:rPr>
                <w:rFonts w:cs="B Nazanin"/>
                <w:sz w:val="24"/>
                <w:szCs w:val="24"/>
                <w:rtl/>
              </w:rPr>
              <w:t xml:space="preserve"> </w:t>
            </w:r>
            <w:r w:rsidRPr="003C521C">
              <w:rPr>
                <w:rFonts w:cs="B Nazanin" w:hint="cs"/>
                <w:sz w:val="24"/>
                <w:szCs w:val="24"/>
                <w:rtl/>
              </w:rPr>
              <w:t>به</w:t>
            </w:r>
            <w:r w:rsidRPr="003C521C">
              <w:rPr>
                <w:rFonts w:cs="B Nazanin"/>
                <w:sz w:val="24"/>
                <w:szCs w:val="24"/>
                <w:rtl/>
              </w:rPr>
              <w:t xml:space="preserve"> </w:t>
            </w:r>
            <w:r w:rsidRPr="003C521C">
              <w:rPr>
                <w:rFonts w:cs="B Nazanin" w:hint="cs"/>
                <w:sz w:val="24"/>
                <w:szCs w:val="24"/>
                <w:rtl/>
              </w:rPr>
              <w:t>شماره</w:t>
            </w:r>
            <w:r w:rsidRPr="003C521C">
              <w:rPr>
                <w:rFonts w:cs="B Nazanin"/>
                <w:sz w:val="24"/>
                <w:szCs w:val="24"/>
              </w:rPr>
              <w:t>:</w:t>
            </w:r>
          </w:p>
          <w:p w:rsidR="0014077E" w:rsidRPr="00967B1B" w:rsidRDefault="0014077E" w:rsidP="0014077E">
            <w:pPr>
              <w:bidi/>
              <w:spacing w:after="0" w:line="240" w:lineRule="auto"/>
              <w:jc w:val="both"/>
              <w:rPr>
                <w:rFonts w:cs="B Nazanin"/>
                <w:sz w:val="24"/>
                <w:szCs w:val="24"/>
                <w:rtl/>
              </w:rPr>
            </w:pPr>
            <w:r w:rsidRPr="000C1EF7">
              <w:rPr>
                <w:rFonts w:cs="B Nazanin" w:hint="cs"/>
                <w:b/>
                <w:bCs/>
                <w:sz w:val="24"/>
                <w:szCs w:val="24"/>
                <w:rtl/>
              </w:rPr>
              <w:t>1-12083</w:t>
            </w:r>
            <w:r w:rsidRPr="003C521C">
              <w:rPr>
                <w:rFonts w:cs="B Nazanin"/>
                <w:sz w:val="24"/>
                <w:szCs w:val="24"/>
              </w:rPr>
              <w:t xml:space="preserve"> </w:t>
            </w:r>
            <w:r w:rsidRPr="003C521C">
              <w:rPr>
                <w:rFonts w:cs="B Nazanin" w:hint="cs"/>
                <w:sz w:val="24"/>
                <w:szCs w:val="24"/>
                <w:rtl/>
              </w:rPr>
              <w:t>با</w:t>
            </w:r>
            <w:r w:rsidRPr="003C521C">
              <w:rPr>
                <w:rFonts w:cs="B Nazanin"/>
                <w:sz w:val="24"/>
                <w:szCs w:val="24"/>
                <w:rtl/>
              </w:rPr>
              <w:t xml:space="preserve"> </w:t>
            </w:r>
            <w:r w:rsidRPr="003C521C">
              <w:rPr>
                <w:rFonts w:cs="B Nazanin" w:hint="cs"/>
                <w:sz w:val="24"/>
                <w:szCs w:val="24"/>
                <w:rtl/>
              </w:rPr>
              <w:t>عنوان</w:t>
            </w:r>
            <w:r w:rsidRPr="003C521C">
              <w:rPr>
                <w:rFonts w:cs="B Nazanin"/>
                <w:sz w:val="24"/>
                <w:szCs w:val="24"/>
                <w:rtl/>
              </w:rPr>
              <w:t xml:space="preserve"> "</w:t>
            </w:r>
            <w:r w:rsidRPr="003C521C">
              <w:rPr>
                <w:rFonts w:cs="B Nazanin" w:hint="cs"/>
                <w:sz w:val="24"/>
                <w:szCs w:val="24"/>
                <w:rtl/>
              </w:rPr>
              <w:t>موتورهای</w:t>
            </w:r>
            <w:r w:rsidRPr="003C521C">
              <w:rPr>
                <w:rFonts w:cs="B Nazanin"/>
                <w:sz w:val="24"/>
                <w:szCs w:val="24"/>
                <w:rtl/>
              </w:rPr>
              <w:t xml:space="preserve"> </w:t>
            </w:r>
            <w:r w:rsidRPr="003C521C">
              <w:rPr>
                <w:rFonts w:cs="B Nazanin" w:hint="cs"/>
                <w:sz w:val="24"/>
                <w:szCs w:val="24"/>
                <w:rtl/>
              </w:rPr>
              <w:t>دیزل</w:t>
            </w:r>
            <w:r w:rsidRPr="003C521C">
              <w:rPr>
                <w:rFonts w:cs="B Nazanin"/>
                <w:sz w:val="24"/>
                <w:szCs w:val="24"/>
                <w:rtl/>
              </w:rPr>
              <w:t>-</w:t>
            </w:r>
            <w:r>
              <w:rPr>
                <w:rFonts w:cs="B Nazanin" w:hint="cs"/>
                <w:sz w:val="24"/>
                <w:szCs w:val="24"/>
                <w:rtl/>
              </w:rPr>
              <w:t xml:space="preserve"> </w:t>
            </w:r>
            <w:r w:rsidRPr="003C521C">
              <w:rPr>
                <w:rFonts w:cs="B Nazanin" w:hint="cs"/>
                <w:sz w:val="24"/>
                <w:szCs w:val="24"/>
                <w:rtl/>
              </w:rPr>
              <w:t>عامل</w:t>
            </w:r>
            <w:r>
              <w:rPr>
                <w:rFonts w:cs="B Nazanin" w:hint="cs"/>
                <w:sz w:val="24"/>
                <w:szCs w:val="24"/>
                <w:rtl/>
                <w:lang w:bidi="fa-IR"/>
              </w:rPr>
              <w:t xml:space="preserve"> </w:t>
            </w:r>
            <w:r w:rsidRPr="003C521C">
              <w:rPr>
                <w:rFonts w:cs="B Nazanin"/>
                <w:sz w:val="24"/>
                <w:szCs w:val="24"/>
              </w:rPr>
              <w:t xml:space="preserve"> AUS</w:t>
            </w:r>
            <w:r>
              <w:rPr>
                <w:rFonts w:cs="B Nazanin"/>
                <w:sz w:val="24"/>
                <w:szCs w:val="24"/>
              </w:rPr>
              <w:t xml:space="preserve"> </w:t>
            </w:r>
            <w:r w:rsidRPr="003C521C">
              <w:rPr>
                <w:rFonts w:cs="B Nazanin"/>
                <w:sz w:val="24"/>
                <w:szCs w:val="24"/>
              </w:rPr>
              <w:t>32</w:t>
            </w:r>
            <w:r w:rsidRPr="003C521C">
              <w:rPr>
                <w:rFonts w:cs="B Nazanin" w:hint="cs"/>
                <w:sz w:val="24"/>
                <w:szCs w:val="24"/>
                <w:rtl/>
              </w:rPr>
              <w:t>کاهنده</w:t>
            </w:r>
            <w:r>
              <w:rPr>
                <w:rFonts w:cs="B Nazanin" w:hint="cs"/>
                <w:sz w:val="24"/>
                <w:szCs w:val="24"/>
                <w:rtl/>
              </w:rPr>
              <w:t xml:space="preserve"> </w:t>
            </w:r>
            <w:r w:rsidRPr="003C521C">
              <w:rPr>
                <w:rFonts w:cs="B Nazanin"/>
                <w:sz w:val="24"/>
                <w:szCs w:val="24"/>
              </w:rPr>
              <w:t>-</w:t>
            </w:r>
            <w:r>
              <w:rPr>
                <w:rFonts w:cs="B Nazanin"/>
                <w:sz w:val="24"/>
                <w:szCs w:val="24"/>
              </w:rPr>
              <w:t xml:space="preserve"> </w:t>
            </w:r>
            <w:r w:rsidRPr="003C521C">
              <w:rPr>
                <w:rFonts w:cs="B Nazanin"/>
                <w:sz w:val="24"/>
                <w:szCs w:val="24"/>
              </w:rPr>
              <w:t>NO</w:t>
            </w:r>
            <w:r w:rsidRPr="003C521C">
              <w:rPr>
                <w:rFonts w:cs="B Nazanin"/>
                <w:sz w:val="24"/>
                <w:szCs w:val="24"/>
                <w:vertAlign w:val="subscript"/>
              </w:rPr>
              <w:t>X</w:t>
            </w:r>
            <w:r w:rsidRPr="003C521C">
              <w:rPr>
                <w:rFonts w:cs="B Nazanin" w:hint="cs"/>
                <w:sz w:val="24"/>
                <w:szCs w:val="24"/>
                <w:rtl/>
              </w:rPr>
              <w:t>قسمت</w:t>
            </w:r>
            <w:r w:rsidRPr="003C521C">
              <w:rPr>
                <w:rFonts w:cs="B Nazanin"/>
                <w:sz w:val="24"/>
                <w:szCs w:val="24"/>
                <w:rtl/>
              </w:rPr>
              <w:t xml:space="preserve"> 1: </w:t>
            </w:r>
            <w:r w:rsidRPr="003C521C">
              <w:rPr>
                <w:rFonts w:cs="B Nazanin" w:hint="cs"/>
                <w:sz w:val="24"/>
                <w:szCs w:val="24"/>
                <w:rtl/>
              </w:rPr>
              <w:t>الزامات</w:t>
            </w:r>
            <w:r w:rsidRPr="003C521C">
              <w:rPr>
                <w:rFonts w:cs="B Nazanin"/>
                <w:sz w:val="24"/>
                <w:szCs w:val="24"/>
                <w:rtl/>
              </w:rPr>
              <w:t xml:space="preserve"> </w:t>
            </w:r>
            <w:r w:rsidRPr="003C521C">
              <w:rPr>
                <w:rFonts w:cs="B Nazanin" w:hint="cs"/>
                <w:sz w:val="24"/>
                <w:szCs w:val="24"/>
                <w:rtl/>
              </w:rPr>
              <w:t>کیفی</w:t>
            </w:r>
            <w:r w:rsidRPr="003C521C">
              <w:rPr>
                <w:rFonts w:cs="B Nazanin"/>
                <w:sz w:val="24"/>
                <w:szCs w:val="24"/>
                <w:rtl/>
              </w:rPr>
              <w:t xml:space="preserve">" </w:t>
            </w:r>
            <w:r w:rsidRPr="003C521C">
              <w:rPr>
                <w:rFonts w:cs="B Nazanin" w:hint="cs"/>
                <w:sz w:val="24"/>
                <w:szCs w:val="24"/>
                <w:rtl/>
              </w:rPr>
              <w:t>،</w:t>
            </w:r>
            <w:r w:rsidRPr="003C521C">
              <w:rPr>
                <w:rFonts w:cs="B Nazanin"/>
                <w:sz w:val="24"/>
                <w:szCs w:val="24"/>
                <w:rtl/>
              </w:rPr>
              <w:t xml:space="preserve"> </w:t>
            </w:r>
            <w:r w:rsidRPr="00967B1B">
              <w:rPr>
                <w:rFonts w:cs="B Nazanin" w:hint="cs"/>
                <w:sz w:val="24"/>
                <w:szCs w:val="24"/>
                <w:rtl/>
              </w:rPr>
              <w:t xml:space="preserve">( تجدیدنظر این استاندارد </w:t>
            </w:r>
            <w:r>
              <w:rPr>
                <w:rFonts w:cs="B Nazanin" w:hint="cs"/>
                <w:sz w:val="24"/>
                <w:szCs w:val="24"/>
                <w:rtl/>
              </w:rPr>
              <w:t xml:space="preserve">با همکاری صاحب نظران و متخصصان کشور </w:t>
            </w:r>
            <w:r w:rsidRPr="00967B1B">
              <w:rPr>
                <w:rFonts w:cs="B Nazanin" w:hint="cs"/>
                <w:sz w:val="24"/>
                <w:szCs w:val="24"/>
                <w:rtl/>
              </w:rPr>
              <w:t>در</w:t>
            </w:r>
            <w:r w:rsidRPr="00967B1B">
              <w:rPr>
                <w:rFonts w:cs="B Nazanin"/>
                <w:sz w:val="24"/>
                <w:szCs w:val="24"/>
                <w:rtl/>
              </w:rPr>
              <w:t xml:space="preserve"> </w:t>
            </w:r>
            <w:r w:rsidRPr="00967B1B">
              <w:rPr>
                <w:rFonts w:cs="B Nazanin" w:hint="cs"/>
                <w:sz w:val="24"/>
                <w:szCs w:val="24"/>
                <w:rtl/>
              </w:rPr>
              <w:t>یک</w:t>
            </w:r>
            <w:r w:rsidRPr="00967B1B">
              <w:rPr>
                <w:rFonts w:cs="B Nazanin"/>
                <w:sz w:val="24"/>
                <w:szCs w:val="24"/>
                <w:rtl/>
              </w:rPr>
              <w:t xml:space="preserve"> </w:t>
            </w:r>
            <w:r w:rsidRPr="00967B1B">
              <w:rPr>
                <w:rFonts w:cs="B Nazanin" w:hint="cs"/>
                <w:sz w:val="24"/>
                <w:szCs w:val="24"/>
                <w:rtl/>
              </w:rPr>
              <w:t>هزار</w:t>
            </w:r>
            <w:r w:rsidRPr="00967B1B">
              <w:rPr>
                <w:rFonts w:cs="B Nazanin"/>
                <w:sz w:val="24"/>
                <w:szCs w:val="24"/>
                <w:rtl/>
              </w:rPr>
              <w:t xml:space="preserve"> </w:t>
            </w:r>
            <w:r w:rsidRPr="00967B1B">
              <w:rPr>
                <w:rFonts w:cs="B Nazanin" w:hint="cs"/>
                <w:sz w:val="24"/>
                <w:szCs w:val="24"/>
                <w:rtl/>
              </w:rPr>
              <w:t>و</w:t>
            </w:r>
            <w:r w:rsidRPr="00967B1B">
              <w:rPr>
                <w:rFonts w:cs="B Nazanin"/>
                <w:sz w:val="24"/>
                <w:szCs w:val="24"/>
                <w:rtl/>
              </w:rPr>
              <w:t xml:space="preserve"> </w:t>
            </w:r>
            <w:r w:rsidRPr="00967B1B">
              <w:rPr>
                <w:rFonts w:cs="B Nazanin" w:hint="cs"/>
                <w:sz w:val="24"/>
                <w:szCs w:val="24"/>
                <w:rtl/>
              </w:rPr>
              <w:t>هفتصد</w:t>
            </w:r>
            <w:r w:rsidRPr="00967B1B">
              <w:rPr>
                <w:rFonts w:cs="B Nazanin"/>
                <w:sz w:val="24"/>
                <w:szCs w:val="24"/>
                <w:rtl/>
              </w:rPr>
              <w:t xml:space="preserve"> </w:t>
            </w:r>
            <w:r w:rsidRPr="00967B1B">
              <w:rPr>
                <w:rFonts w:cs="B Nazanin" w:hint="cs"/>
                <w:sz w:val="24"/>
                <w:szCs w:val="24"/>
                <w:rtl/>
              </w:rPr>
              <w:t>و</w:t>
            </w:r>
            <w:r w:rsidRPr="00967B1B">
              <w:rPr>
                <w:rFonts w:cs="B Nazanin"/>
                <w:sz w:val="24"/>
                <w:szCs w:val="24"/>
                <w:rtl/>
              </w:rPr>
              <w:t xml:space="preserve"> </w:t>
            </w:r>
            <w:r w:rsidRPr="00967B1B">
              <w:rPr>
                <w:rFonts w:cs="B Nazanin" w:hint="cs"/>
                <w:sz w:val="24"/>
                <w:szCs w:val="24"/>
                <w:rtl/>
              </w:rPr>
              <w:t>هفتاد</w:t>
            </w:r>
            <w:r w:rsidRPr="00967B1B">
              <w:rPr>
                <w:rFonts w:cs="B Nazanin"/>
                <w:sz w:val="24"/>
                <w:szCs w:val="24"/>
                <w:rtl/>
              </w:rPr>
              <w:t xml:space="preserve"> </w:t>
            </w:r>
            <w:r w:rsidRPr="00967B1B">
              <w:rPr>
                <w:rFonts w:cs="B Nazanin" w:hint="cs"/>
                <w:sz w:val="24"/>
                <w:szCs w:val="24"/>
                <w:rtl/>
              </w:rPr>
              <w:t>و</w:t>
            </w:r>
            <w:r w:rsidRPr="00967B1B">
              <w:rPr>
                <w:rFonts w:cs="B Nazanin"/>
                <w:sz w:val="24"/>
                <w:szCs w:val="24"/>
                <w:rtl/>
              </w:rPr>
              <w:t xml:space="preserve"> </w:t>
            </w:r>
            <w:r w:rsidRPr="00967B1B">
              <w:rPr>
                <w:rFonts w:cs="B Nazanin" w:hint="cs"/>
                <w:sz w:val="24"/>
                <w:szCs w:val="24"/>
                <w:rtl/>
              </w:rPr>
              <w:t>چهارمین</w:t>
            </w:r>
            <w:r w:rsidRPr="00967B1B">
              <w:rPr>
                <w:rFonts w:cs="B Nazanin"/>
                <w:sz w:val="24"/>
                <w:szCs w:val="24"/>
                <w:rtl/>
              </w:rPr>
              <w:t xml:space="preserve"> </w:t>
            </w:r>
            <w:r w:rsidRPr="00967B1B">
              <w:rPr>
                <w:rFonts w:cs="B Nazanin" w:hint="cs"/>
                <w:sz w:val="24"/>
                <w:szCs w:val="24"/>
                <w:rtl/>
              </w:rPr>
              <w:t>اجلاسیه</w:t>
            </w:r>
            <w:r w:rsidRPr="00967B1B">
              <w:rPr>
                <w:rFonts w:cs="B Nazanin"/>
                <w:sz w:val="24"/>
                <w:szCs w:val="24"/>
                <w:rtl/>
              </w:rPr>
              <w:t xml:space="preserve"> </w:t>
            </w:r>
            <w:r w:rsidRPr="00967B1B">
              <w:rPr>
                <w:rFonts w:cs="B Nazanin" w:hint="cs"/>
                <w:sz w:val="24"/>
                <w:szCs w:val="24"/>
                <w:rtl/>
              </w:rPr>
              <w:t>کمیته</w:t>
            </w:r>
            <w:r w:rsidRPr="00967B1B">
              <w:rPr>
                <w:rFonts w:cs="B Nazanin"/>
                <w:sz w:val="24"/>
                <w:szCs w:val="24"/>
                <w:rtl/>
              </w:rPr>
              <w:t xml:space="preserve"> </w:t>
            </w:r>
            <w:r w:rsidRPr="00967B1B">
              <w:rPr>
                <w:rFonts w:cs="B Nazanin" w:hint="cs"/>
                <w:sz w:val="24"/>
                <w:szCs w:val="24"/>
                <w:rtl/>
              </w:rPr>
              <w:t>ملی</w:t>
            </w:r>
            <w:r w:rsidRPr="00967B1B">
              <w:rPr>
                <w:rFonts w:cs="B Nazanin"/>
                <w:sz w:val="24"/>
                <w:szCs w:val="24"/>
                <w:rtl/>
              </w:rPr>
              <w:t xml:space="preserve"> </w:t>
            </w:r>
            <w:r w:rsidRPr="00967B1B">
              <w:rPr>
                <w:rFonts w:cs="B Nazanin" w:hint="cs"/>
                <w:sz w:val="24"/>
                <w:szCs w:val="24"/>
                <w:rtl/>
              </w:rPr>
              <w:t>صنایع</w:t>
            </w:r>
            <w:r w:rsidRPr="00967B1B">
              <w:rPr>
                <w:rFonts w:cs="B Nazanin"/>
                <w:sz w:val="24"/>
                <w:szCs w:val="24"/>
                <w:rtl/>
              </w:rPr>
              <w:t xml:space="preserve"> </w:t>
            </w:r>
            <w:r w:rsidRPr="00967B1B">
              <w:rPr>
                <w:rFonts w:cs="B Nazanin" w:hint="cs"/>
                <w:sz w:val="24"/>
                <w:szCs w:val="24"/>
                <w:rtl/>
              </w:rPr>
              <w:t>شیمیایی</w:t>
            </w:r>
            <w:r w:rsidRPr="00967B1B">
              <w:rPr>
                <w:rFonts w:cs="B Nazanin"/>
                <w:sz w:val="24"/>
                <w:szCs w:val="24"/>
                <w:rtl/>
              </w:rPr>
              <w:t xml:space="preserve"> </w:t>
            </w:r>
            <w:r w:rsidRPr="00967B1B">
              <w:rPr>
                <w:rFonts w:cs="B Nazanin" w:hint="cs"/>
                <w:sz w:val="24"/>
                <w:szCs w:val="24"/>
                <w:rtl/>
              </w:rPr>
              <w:t>مورخ</w:t>
            </w:r>
            <w:r w:rsidRPr="00967B1B">
              <w:rPr>
                <w:rFonts w:cs="B Nazanin"/>
                <w:sz w:val="24"/>
                <w:szCs w:val="24"/>
                <w:rtl/>
              </w:rPr>
              <w:t xml:space="preserve"> 3/6/1400</w:t>
            </w:r>
            <w:r>
              <w:rPr>
                <w:rFonts w:cs="B Nazanin" w:hint="cs"/>
                <w:sz w:val="24"/>
                <w:szCs w:val="24"/>
                <w:rtl/>
              </w:rPr>
              <w:t xml:space="preserve"> به تصویب رسید و بر روی پورتال سازمان بارگذاری شده است.</w:t>
            </w:r>
            <w:r w:rsidRPr="00967B1B">
              <w:rPr>
                <w:rFonts w:cs="B Nazanin" w:hint="cs"/>
                <w:sz w:val="24"/>
                <w:szCs w:val="24"/>
                <w:rtl/>
              </w:rPr>
              <w:t>)</w:t>
            </w:r>
          </w:p>
          <w:p w:rsidR="0014077E" w:rsidRPr="003C521C" w:rsidRDefault="0014077E" w:rsidP="0014077E">
            <w:pPr>
              <w:bidi/>
              <w:spacing w:after="0" w:line="240" w:lineRule="auto"/>
              <w:jc w:val="both"/>
              <w:rPr>
                <w:rFonts w:cs="B Nazanin"/>
                <w:sz w:val="24"/>
                <w:szCs w:val="24"/>
                <w:rtl/>
              </w:rPr>
            </w:pPr>
            <w:r w:rsidRPr="00967B1B">
              <w:rPr>
                <w:rFonts w:cs="B Nazanin" w:hint="cs"/>
                <w:b/>
                <w:bCs/>
                <w:sz w:val="24"/>
                <w:szCs w:val="24"/>
                <w:rtl/>
                <w:lang w:bidi="fa-IR"/>
              </w:rPr>
              <w:t>2</w:t>
            </w:r>
            <w:r w:rsidRPr="00967B1B">
              <w:rPr>
                <w:rFonts w:cs="B Nazanin" w:hint="cs"/>
                <w:b/>
                <w:bCs/>
                <w:sz w:val="24"/>
                <w:szCs w:val="24"/>
                <w:rtl/>
              </w:rPr>
              <w:t>-12083</w:t>
            </w:r>
            <w:r w:rsidRPr="00967B1B">
              <w:rPr>
                <w:rFonts w:cs="B Nazanin"/>
                <w:sz w:val="24"/>
                <w:szCs w:val="24"/>
              </w:rPr>
              <w:t xml:space="preserve"> </w:t>
            </w:r>
            <w:r w:rsidRPr="00967B1B">
              <w:rPr>
                <w:rFonts w:cs="B Nazanin" w:hint="cs"/>
                <w:sz w:val="24"/>
                <w:szCs w:val="24"/>
                <w:rtl/>
              </w:rPr>
              <w:t>با</w:t>
            </w:r>
            <w:r w:rsidRPr="00967B1B">
              <w:rPr>
                <w:rFonts w:cs="B Nazanin"/>
                <w:sz w:val="24"/>
                <w:szCs w:val="24"/>
                <w:rtl/>
              </w:rPr>
              <w:t xml:space="preserve"> </w:t>
            </w:r>
            <w:r w:rsidRPr="00967B1B">
              <w:rPr>
                <w:rFonts w:cs="B Nazanin" w:hint="cs"/>
                <w:sz w:val="24"/>
                <w:szCs w:val="24"/>
                <w:rtl/>
              </w:rPr>
              <w:t>عنوان</w:t>
            </w:r>
            <w:r w:rsidRPr="00967B1B">
              <w:rPr>
                <w:rFonts w:cs="B Nazanin"/>
                <w:sz w:val="24"/>
                <w:szCs w:val="24"/>
                <w:rtl/>
              </w:rPr>
              <w:t xml:space="preserve"> "</w:t>
            </w:r>
            <w:r w:rsidRPr="00967B1B">
              <w:rPr>
                <w:rFonts w:cs="B Nazanin" w:hint="cs"/>
                <w:sz w:val="24"/>
                <w:szCs w:val="24"/>
                <w:rtl/>
              </w:rPr>
              <w:t>موتورهای</w:t>
            </w:r>
            <w:r w:rsidRPr="00967B1B">
              <w:rPr>
                <w:rFonts w:cs="B Nazanin"/>
                <w:sz w:val="24"/>
                <w:szCs w:val="24"/>
                <w:rtl/>
              </w:rPr>
              <w:t xml:space="preserve"> </w:t>
            </w:r>
            <w:r w:rsidRPr="00967B1B">
              <w:rPr>
                <w:rFonts w:cs="B Nazanin" w:hint="cs"/>
                <w:sz w:val="24"/>
                <w:szCs w:val="24"/>
                <w:rtl/>
              </w:rPr>
              <w:t>دیزل</w:t>
            </w:r>
            <w:r w:rsidRPr="00967B1B">
              <w:rPr>
                <w:rFonts w:cs="B Nazanin"/>
                <w:sz w:val="24"/>
                <w:szCs w:val="24"/>
                <w:rtl/>
              </w:rPr>
              <w:t>-</w:t>
            </w:r>
            <w:r w:rsidRPr="00967B1B">
              <w:rPr>
                <w:rFonts w:cs="B Nazanin" w:hint="cs"/>
                <w:sz w:val="24"/>
                <w:szCs w:val="24"/>
                <w:rtl/>
              </w:rPr>
              <w:t xml:space="preserve"> عامل </w:t>
            </w:r>
            <w:r w:rsidRPr="00967B1B">
              <w:rPr>
                <w:rFonts w:cs="B Nazanin"/>
                <w:sz w:val="24"/>
                <w:szCs w:val="24"/>
              </w:rPr>
              <w:t>AUS 32</w:t>
            </w:r>
            <w:r w:rsidRPr="00967B1B">
              <w:rPr>
                <w:rFonts w:cs="B Nazanin" w:hint="cs"/>
                <w:sz w:val="24"/>
                <w:szCs w:val="24"/>
                <w:rtl/>
              </w:rPr>
              <w:t xml:space="preserve"> کاهنده </w:t>
            </w:r>
            <w:r w:rsidRPr="00967B1B">
              <w:rPr>
                <w:rFonts w:cs="B Nazanin"/>
                <w:sz w:val="24"/>
                <w:szCs w:val="24"/>
              </w:rPr>
              <w:t>- NO</w:t>
            </w:r>
            <w:r w:rsidRPr="00967B1B">
              <w:rPr>
                <w:rFonts w:cs="B Nazanin"/>
                <w:sz w:val="24"/>
                <w:szCs w:val="24"/>
                <w:vertAlign w:val="subscript"/>
              </w:rPr>
              <w:t>X</w:t>
            </w:r>
            <w:r w:rsidRPr="00967B1B">
              <w:rPr>
                <w:rFonts w:cs="B Nazanin" w:hint="cs"/>
                <w:sz w:val="24"/>
                <w:szCs w:val="24"/>
                <w:rtl/>
              </w:rPr>
              <w:t>قسمت</w:t>
            </w:r>
            <w:r w:rsidRPr="00967B1B">
              <w:rPr>
                <w:rFonts w:cs="B Nazanin"/>
                <w:sz w:val="24"/>
                <w:szCs w:val="24"/>
                <w:rtl/>
              </w:rPr>
              <w:t xml:space="preserve"> 2:</w:t>
            </w:r>
            <w:r w:rsidRPr="00967B1B">
              <w:rPr>
                <w:rFonts w:cs="B Nazanin" w:hint="cs"/>
                <w:sz w:val="24"/>
                <w:szCs w:val="24"/>
                <w:rtl/>
              </w:rPr>
              <w:t xml:space="preserve"> روش</w:t>
            </w:r>
            <w:r w:rsidRPr="00967B1B">
              <w:rPr>
                <w:rFonts w:cs="B Nazanin"/>
                <w:sz w:val="24"/>
                <w:szCs w:val="24"/>
                <w:rtl/>
              </w:rPr>
              <w:t xml:space="preserve"> </w:t>
            </w:r>
            <w:r w:rsidRPr="00967B1B">
              <w:rPr>
                <w:rFonts w:cs="B Nazanin" w:hint="cs"/>
                <w:sz w:val="24"/>
                <w:szCs w:val="24"/>
                <w:rtl/>
              </w:rPr>
              <w:t>های</w:t>
            </w:r>
            <w:r w:rsidRPr="00967B1B">
              <w:rPr>
                <w:rFonts w:cs="B Nazanin"/>
                <w:sz w:val="24"/>
                <w:szCs w:val="24"/>
                <w:rtl/>
              </w:rPr>
              <w:t xml:space="preserve"> </w:t>
            </w:r>
            <w:r w:rsidRPr="00967B1B">
              <w:rPr>
                <w:rFonts w:cs="B Nazanin" w:hint="cs"/>
                <w:sz w:val="24"/>
                <w:szCs w:val="24"/>
                <w:rtl/>
              </w:rPr>
              <w:t xml:space="preserve">آزمون (تجدیدنظر این استاندارد </w:t>
            </w:r>
            <w:r>
              <w:rPr>
                <w:rFonts w:cs="B Nazanin" w:hint="cs"/>
                <w:sz w:val="24"/>
                <w:szCs w:val="24"/>
                <w:rtl/>
              </w:rPr>
              <w:t xml:space="preserve">با همکاری صاحب نظران و متخصصان کشور </w:t>
            </w:r>
            <w:r w:rsidRPr="00967B1B">
              <w:rPr>
                <w:rFonts w:cs="B Nazanin" w:hint="cs"/>
                <w:sz w:val="24"/>
                <w:szCs w:val="24"/>
                <w:rtl/>
              </w:rPr>
              <w:t>در</w:t>
            </w:r>
            <w:r w:rsidRPr="00967B1B">
              <w:rPr>
                <w:rFonts w:cs="B Nazanin"/>
                <w:sz w:val="24"/>
                <w:szCs w:val="24"/>
                <w:rtl/>
              </w:rPr>
              <w:t xml:space="preserve"> </w:t>
            </w:r>
            <w:r w:rsidRPr="00967B1B">
              <w:rPr>
                <w:rFonts w:cs="B Nazanin" w:hint="cs"/>
                <w:sz w:val="24"/>
                <w:szCs w:val="24"/>
                <w:rtl/>
              </w:rPr>
              <w:t>یک</w:t>
            </w:r>
            <w:r w:rsidRPr="00967B1B">
              <w:rPr>
                <w:rFonts w:cs="B Nazanin"/>
                <w:sz w:val="24"/>
                <w:szCs w:val="24"/>
                <w:rtl/>
              </w:rPr>
              <w:t xml:space="preserve"> </w:t>
            </w:r>
            <w:r w:rsidRPr="00967B1B">
              <w:rPr>
                <w:rFonts w:cs="B Nazanin" w:hint="cs"/>
                <w:sz w:val="24"/>
                <w:szCs w:val="24"/>
                <w:rtl/>
              </w:rPr>
              <w:t>هزار</w:t>
            </w:r>
            <w:r w:rsidRPr="00967B1B">
              <w:rPr>
                <w:rFonts w:cs="B Nazanin"/>
                <w:sz w:val="24"/>
                <w:szCs w:val="24"/>
                <w:rtl/>
              </w:rPr>
              <w:t xml:space="preserve"> </w:t>
            </w:r>
            <w:r w:rsidRPr="00967B1B">
              <w:rPr>
                <w:rFonts w:cs="B Nazanin" w:hint="cs"/>
                <w:sz w:val="24"/>
                <w:szCs w:val="24"/>
                <w:rtl/>
              </w:rPr>
              <w:t>و</w:t>
            </w:r>
            <w:r w:rsidRPr="00967B1B">
              <w:rPr>
                <w:rFonts w:cs="B Nazanin"/>
                <w:sz w:val="24"/>
                <w:szCs w:val="24"/>
                <w:rtl/>
              </w:rPr>
              <w:t xml:space="preserve"> </w:t>
            </w:r>
            <w:r w:rsidRPr="00967B1B">
              <w:rPr>
                <w:rFonts w:cs="B Nazanin" w:hint="cs"/>
                <w:sz w:val="24"/>
                <w:szCs w:val="24"/>
                <w:rtl/>
              </w:rPr>
              <w:t>هفتصد</w:t>
            </w:r>
            <w:r w:rsidRPr="00967B1B">
              <w:rPr>
                <w:rFonts w:cs="B Nazanin"/>
                <w:sz w:val="24"/>
                <w:szCs w:val="24"/>
                <w:rtl/>
              </w:rPr>
              <w:t xml:space="preserve"> </w:t>
            </w:r>
            <w:r w:rsidRPr="00967B1B">
              <w:rPr>
                <w:rFonts w:cs="B Nazanin" w:hint="cs"/>
                <w:sz w:val="24"/>
                <w:szCs w:val="24"/>
                <w:rtl/>
              </w:rPr>
              <w:t>و</w:t>
            </w:r>
            <w:r w:rsidRPr="00967B1B">
              <w:rPr>
                <w:rFonts w:cs="B Nazanin"/>
                <w:sz w:val="24"/>
                <w:szCs w:val="24"/>
                <w:rtl/>
              </w:rPr>
              <w:t xml:space="preserve"> </w:t>
            </w:r>
            <w:r w:rsidRPr="00967B1B">
              <w:rPr>
                <w:rFonts w:cs="B Nazanin" w:hint="cs"/>
                <w:sz w:val="24"/>
                <w:szCs w:val="24"/>
                <w:rtl/>
              </w:rPr>
              <w:t>هفتاد</w:t>
            </w:r>
            <w:r w:rsidRPr="00967B1B">
              <w:rPr>
                <w:rFonts w:cs="B Nazanin"/>
                <w:sz w:val="24"/>
                <w:szCs w:val="24"/>
                <w:rtl/>
              </w:rPr>
              <w:t xml:space="preserve"> </w:t>
            </w:r>
            <w:r w:rsidRPr="00967B1B">
              <w:rPr>
                <w:rFonts w:cs="B Nazanin" w:hint="cs"/>
                <w:sz w:val="24"/>
                <w:szCs w:val="24"/>
                <w:rtl/>
              </w:rPr>
              <w:t>و</w:t>
            </w:r>
            <w:r w:rsidRPr="00967B1B">
              <w:rPr>
                <w:rFonts w:cs="B Nazanin"/>
                <w:sz w:val="24"/>
                <w:szCs w:val="24"/>
                <w:rtl/>
              </w:rPr>
              <w:t xml:space="preserve"> </w:t>
            </w:r>
            <w:r w:rsidRPr="00967B1B">
              <w:rPr>
                <w:rFonts w:cs="B Nazanin" w:hint="cs"/>
                <w:sz w:val="24"/>
                <w:szCs w:val="24"/>
                <w:rtl/>
              </w:rPr>
              <w:t>چهارمین</w:t>
            </w:r>
            <w:r w:rsidRPr="00967B1B">
              <w:rPr>
                <w:rFonts w:cs="B Nazanin"/>
                <w:sz w:val="24"/>
                <w:szCs w:val="24"/>
                <w:rtl/>
              </w:rPr>
              <w:t xml:space="preserve"> </w:t>
            </w:r>
            <w:r w:rsidRPr="00967B1B">
              <w:rPr>
                <w:rFonts w:cs="B Nazanin" w:hint="cs"/>
                <w:sz w:val="24"/>
                <w:szCs w:val="24"/>
                <w:rtl/>
              </w:rPr>
              <w:t>اجلاسیه</w:t>
            </w:r>
            <w:r w:rsidRPr="00967B1B">
              <w:rPr>
                <w:rFonts w:cs="B Nazanin"/>
                <w:sz w:val="24"/>
                <w:szCs w:val="24"/>
                <w:rtl/>
              </w:rPr>
              <w:t xml:space="preserve"> </w:t>
            </w:r>
            <w:r w:rsidRPr="00967B1B">
              <w:rPr>
                <w:rFonts w:cs="B Nazanin" w:hint="cs"/>
                <w:sz w:val="24"/>
                <w:szCs w:val="24"/>
                <w:rtl/>
              </w:rPr>
              <w:t>کمیته</w:t>
            </w:r>
            <w:r w:rsidRPr="00967B1B">
              <w:rPr>
                <w:rFonts w:cs="B Nazanin"/>
                <w:sz w:val="24"/>
                <w:szCs w:val="24"/>
                <w:rtl/>
              </w:rPr>
              <w:t xml:space="preserve"> </w:t>
            </w:r>
            <w:r w:rsidRPr="00967B1B">
              <w:rPr>
                <w:rFonts w:cs="B Nazanin" w:hint="cs"/>
                <w:sz w:val="24"/>
                <w:szCs w:val="24"/>
                <w:rtl/>
              </w:rPr>
              <w:t>ملی</w:t>
            </w:r>
            <w:r w:rsidRPr="00967B1B">
              <w:rPr>
                <w:rFonts w:cs="B Nazanin"/>
                <w:sz w:val="24"/>
                <w:szCs w:val="24"/>
                <w:rtl/>
              </w:rPr>
              <w:t xml:space="preserve"> </w:t>
            </w:r>
            <w:r w:rsidRPr="00967B1B">
              <w:rPr>
                <w:rFonts w:cs="B Nazanin" w:hint="cs"/>
                <w:sz w:val="24"/>
                <w:szCs w:val="24"/>
                <w:rtl/>
              </w:rPr>
              <w:t>صنایع</w:t>
            </w:r>
            <w:r w:rsidRPr="00967B1B">
              <w:rPr>
                <w:rFonts w:cs="B Nazanin"/>
                <w:sz w:val="24"/>
                <w:szCs w:val="24"/>
                <w:rtl/>
              </w:rPr>
              <w:t xml:space="preserve"> </w:t>
            </w:r>
            <w:r w:rsidRPr="00967B1B">
              <w:rPr>
                <w:rFonts w:cs="B Nazanin" w:hint="cs"/>
                <w:sz w:val="24"/>
                <w:szCs w:val="24"/>
                <w:rtl/>
              </w:rPr>
              <w:t>شیمیایی</w:t>
            </w:r>
            <w:r w:rsidRPr="00967B1B">
              <w:rPr>
                <w:rFonts w:cs="B Nazanin"/>
                <w:sz w:val="24"/>
                <w:szCs w:val="24"/>
                <w:rtl/>
              </w:rPr>
              <w:t xml:space="preserve"> </w:t>
            </w:r>
            <w:r w:rsidRPr="00967B1B">
              <w:rPr>
                <w:rFonts w:cs="B Nazanin" w:hint="cs"/>
                <w:sz w:val="24"/>
                <w:szCs w:val="24"/>
                <w:rtl/>
              </w:rPr>
              <w:t>مورخ</w:t>
            </w:r>
            <w:r w:rsidRPr="00967B1B">
              <w:rPr>
                <w:rFonts w:cs="B Nazanin"/>
                <w:sz w:val="24"/>
                <w:szCs w:val="24"/>
                <w:rtl/>
              </w:rPr>
              <w:t xml:space="preserve"> 3/6/1400</w:t>
            </w:r>
            <w:r>
              <w:rPr>
                <w:rFonts w:cs="B Nazanin" w:hint="cs"/>
                <w:sz w:val="24"/>
                <w:szCs w:val="24"/>
                <w:rtl/>
              </w:rPr>
              <w:t xml:space="preserve"> به تصویب رسید و بر روی پورتال سازمان بارگذاری شده است.</w:t>
            </w:r>
            <w:r w:rsidRPr="00967B1B">
              <w:rPr>
                <w:rFonts w:cs="B Nazanin" w:hint="cs"/>
                <w:sz w:val="24"/>
                <w:szCs w:val="24"/>
                <w:rtl/>
              </w:rPr>
              <w:t>)</w:t>
            </w:r>
          </w:p>
          <w:p w:rsidR="0014077E" w:rsidRPr="003C521C" w:rsidRDefault="0014077E" w:rsidP="0014077E">
            <w:pPr>
              <w:bidi/>
              <w:spacing w:after="0" w:line="240" w:lineRule="auto"/>
              <w:jc w:val="both"/>
              <w:rPr>
                <w:rFonts w:cs="B Nazanin"/>
                <w:sz w:val="24"/>
                <w:szCs w:val="24"/>
                <w:rtl/>
              </w:rPr>
            </w:pPr>
            <w:r w:rsidRPr="000C1EF7">
              <w:rPr>
                <w:rFonts w:cs="B Nazanin" w:hint="cs"/>
                <w:b/>
                <w:bCs/>
                <w:sz w:val="24"/>
                <w:szCs w:val="24"/>
                <w:rtl/>
              </w:rPr>
              <w:t>3-12083</w:t>
            </w:r>
            <w:r>
              <w:rPr>
                <w:rFonts w:cs="B Nazanin" w:hint="cs"/>
                <w:sz w:val="24"/>
                <w:szCs w:val="24"/>
                <w:rtl/>
              </w:rPr>
              <w:t xml:space="preserve"> </w:t>
            </w:r>
            <w:r w:rsidRPr="003C521C">
              <w:rPr>
                <w:rFonts w:cs="B Nazanin" w:hint="cs"/>
                <w:sz w:val="24"/>
                <w:szCs w:val="24"/>
                <w:rtl/>
              </w:rPr>
              <w:t>با</w:t>
            </w:r>
            <w:r w:rsidRPr="003C521C">
              <w:rPr>
                <w:rFonts w:cs="B Nazanin"/>
                <w:sz w:val="24"/>
                <w:szCs w:val="24"/>
                <w:rtl/>
              </w:rPr>
              <w:t xml:space="preserve"> </w:t>
            </w:r>
            <w:r w:rsidRPr="003C521C">
              <w:rPr>
                <w:rFonts w:cs="B Nazanin" w:hint="cs"/>
                <w:sz w:val="24"/>
                <w:szCs w:val="24"/>
                <w:rtl/>
              </w:rPr>
              <w:t>عنوان</w:t>
            </w:r>
            <w:r w:rsidRPr="003C521C">
              <w:rPr>
                <w:rFonts w:cs="B Nazanin"/>
                <w:sz w:val="24"/>
                <w:szCs w:val="24"/>
                <w:rtl/>
              </w:rPr>
              <w:t xml:space="preserve"> "</w:t>
            </w:r>
            <w:r w:rsidRPr="003C521C">
              <w:rPr>
                <w:rFonts w:cs="B Nazanin" w:hint="cs"/>
                <w:sz w:val="24"/>
                <w:szCs w:val="24"/>
                <w:rtl/>
              </w:rPr>
              <w:t>موتورهای</w:t>
            </w:r>
            <w:r w:rsidRPr="003C521C">
              <w:rPr>
                <w:rFonts w:cs="B Nazanin"/>
                <w:sz w:val="24"/>
                <w:szCs w:val="24"/>
                <w:rtl/>
              </w:rPr>
              <w:t xml:space="preserve"> </w:t>
            </w:r>
            <w:r w:rsidRPr="003C521C">
              <w:rPr>
                <w:rFonts w:cs="B Nazanin" w:hint="cs"/>
                <w:sz w:val="24"/>
                <w:szCs w:val="24"/>
                <w:rtl/>
              </w:rPr>
              <w:t>دیزل</w:t>
            </w:r>
            <w:r w:rsidRPr="003C521C">
              <w:rPr>
                <w:rFonts w:cs="B Nazanin"/>
                <w:sz w:val="24"/>
                <w:szCs w:val="24"/>
                <w:rtl/>
              </w:rPr>
              <w:t xml:space="preserve">- </w:t>
            </w:r>
            <w:r w:rsidRPr="003C521C">
              <w:rPr>
                <w:rFonts w:cs="B Nazanin" w:hint="cs"/>
                <w:sz w:val="24"/>
                <w:szCs w:val="24"/>
                <w:rtl/>
              </w:rPr>
              <w:t>عامل</w:t>
            </w:r>
            <w:r w:rsidRPr="003C521C">
              <w:rPr>
                <w:rFonts w:cs="B Nazanin"/>
                <w:sz w:val="24"/>
                <w:szCs w:val="24"/>
              </w:rPr>
              <w:t xml:space="preserve"> AUS 32 </w:t>
            </w:r>
            <w:r w:rsidRPr="003C521C">
              <w:rPr>
                <w:rFonts w:cs="B Nazanin" w:hint="cs"/>
                <w:sz w:val="24"/>
                <w:szCs w:val="24"/>
                <w:rtl/>
              </w:rPr>
              <w:t>کاهنده</w:t>
            </w:r>
            <w:r>
              <w:rPr>
                <w:rFonts w:cs="B Nazanin" w:hint="cs"/>
                <w:sz w:val="24"/>
                <w:szCs w:val="24"/>
                <w:rtl/>
              </w:rPr>
              <w:t xml:space="preserve"> </w:t>
            </w:r>
            <w:r w:rsidRPr="003C521C">
              <w:rPr>
                <w:rFonts w:cs="B Nazanin"/>
                <w:sz w:val="24"/>
                <w:szCs w:val="24"/>
              </w:rPr>
              <w:t>-</w:t>
            </w:r>
            <w:r>
              <w:rPr>
                <w:rFonts w:cs="B Nazanin"/>
                <w:sz w:val="24"/>
                <w:szCs w:val="24"/>
              </w:rPr>
              <w:t xml:space="preserve"> </w:t>
            </w:r>
            <w:r w:rsidRPr="003C521C">
              <w:rPr>
                <w:rFonts w:cs="B Nazanin"/>
                <w:sz w:val="24"/>
                <w:szCs w:val="24"/>
              </w:rPr>
              <w:t>NO</w:t>
            </w:r>
            <w:r w:rsidRPr="003C521C">
              <w:rPr>
                <w:rFonts w:cs="B Nazanin"/>
                <w:sz w:val="24"/>
                <w:szCs w:val="24"/>
                <w:vertAlign w:val="subscript"/>
              </w:rPr>
              <w:t>X</w:t>
            </w:r>
            <w:r w:rsidRPr="003C521C">
              <w:rPr>
                <w:rFonts w:cs="B Nazanin" w:hint="cs"/>
                <w:sz w:val="24"/>
                <w:szCs w:val="24"/>
                <w:rtl/>
              </w:rPr>
              <w:t>قسمت</w:t>
            </w:r>
            <w:r w:rsidRPr="003C521C">
              <w:rPr>
                <w:rFonts w:cs="B Nazanin"/>
                <w:sz w:val="24"/>
                <w:szCs w:val="24"/>
                <w:rtl/>
              </w:rPr>
              <w:t xml:space="preserve"> 3: </w:t>
            </w:r>
            <w:r w:rsidRPr="003C521C">
              <w:rPr>
                <w:rFonts w:cs="B Nazanin" w:hint="cs"/>
                <w:sz w:val="24"/>
                <w:szCs w:val="24"/>
                <w:rtl/>
              </w:rPr>
              <w:t>جابجایی</w:t>
            </w:r>
            <w:r w:rsidRPr="003C521C">
              <w:rPr>
                <w:rFonts w:cs="B Nazanin"/>
                <w:sz w:val="24"/>
                <w:szCs w:val="24"/>
                <w:rtl/>
              </w:rPr>
              <w:t xml:space="preserve"> - </w:t>
            </w:r>
            <w:r w:rsidRPr="003C521C">
              <w:rPr>
                <w:rFonts w:cs="B Nazanin" w:hint="cs"/>
                <w:sz w:val="24"/>
                <w:szCs w:val="24"/>
                <w:rtl/>
              </w:rPr>
              <w:t>حمل</w:t>
            </w:r>
            <w:r w:rsidRPr="003C521C">
              <w:rPr>
                <w:rFonts w:cs="B Nazanin"/>
                <w:sz w:val="24"/>
                <w:szCs w:val="24"/>
                <w:rtl/>
              </w:rPr>
              <w:t xml:space="preserve"> </w:t>
            </w:r>
            <w:r w:rsidRPr="003C521C">
              <w:rPr>
                <w:rFonts w:cs="B Nazanin" w:hint="cs"/>
                <w:sz w:val="24"/>
                <w:szCs w:val="24"/>
                <w:rtl/>
              </w:rPr>
              <w:t>و</w:t>
            </w:r>
            <w:r w:rsidRPr="003C521C">
              <w:rPr>
                <w:rFonts w:cs="B Nazanin"/>
                <w:sz w:val="24"/>
                <w:szCs w:val="24"/>
                <w:rtl/>
              </w:rPr>
              <w:t xml:space="preserve"> </w:t>
            </w:r>
            <w:r w:rsidRPr="003C521C">
              <w:rPr>
                <w:rFonts w:cs="B Nazanin" w:hint="cs"/>
                <w:sz w:val="24"/>
                <w:szCs w:val="24"/>
                <w:rtl/>
              </w:rPr>
              <w:t>نقل</w:t>
            </w:r>
            <w:r w:rsidRPr="003C521C">
              <w:rPr>
                <w:rFonts w:cs="B Nazanin"/>
                <w:sz w:val="24"/>
                <w:szCs w:val="24"/>
                <w:rtl/>
              </w:rPr>
              <w:t xml:space="preserve"> </w:t>
            </w:r>
            <w:r w:rsidRPr="003C521C">
              <w:rPr>
                <w:rFonts w:cs="B Nazanin" w:hint="cs"/>
                <w:sz w:val="24"/>
                <w:szCs w:val="24"/>
                <w:rtl/>
              </w:rPr>
              <w:t>و</w:t>
            </w:r>
            <w:r w:rsidRPr="003C521C">
              <w:rPr>
                <w:rFonts w:cs="B Nazanin"/>
                <w:sz w:val="24"/>
                <w:szCs w:val="24"/>
                <w:rtl/>
              </w:rPr>
              <w:t xml:space="preserve"> </w:t>
            </w:r>
            <w:r w:rsidRPr="003C521C">
              <w:rPr>
                <w:rFonts w:cs="B Nazanin" w:hint="cs"/>
                <w:sz w:val="24"/>
                <w:szCs w:val="24"/>
                <w:rtl/>
              </w:rPr>
              <w:t>ذخیره</w:t>
            </w:r>
            <w:r w:rsidRPr="003C521C">
              <w:rPr>
                <w:rFonts w:cs="B Nazanin"/>
                <w:sz w:val="24"/>
                <w:szCs w:val="24"/>
                <w:rtl/>
              </w:rPr>
              <w:t xml:space="preserve"> </w:t>
            </w:r>
            <w:r w:rsidRPr="003C521C">
              <w:rPr>
                <w:rFonts w:cs="B Nazanin" w:hint="cs"/>
                <w:sz w:val="24"/>
                <w:szCs w:val="24"/>
                <w:rtl/>
              </w:rPr>
              <w:t>سازی</w:t>
            </w:r>
            <w:r w:rsidRPr="003C521C">
              <w:rPr>
                <w:rFonts w:cs="B Nazanin"/>
                <w:sz w:val="24"/>
                <w:szCs w:val="24"/>
                <w:rtl/>
              </w:rPr>
              <w:t>" (</w:t>
            </w:r>
            <w:r w:rsidRPr="000C1EF7">
              <w:rPr>
                <w:rFonts w:cs="B Nazanin" w:hint="cs"/>
                <w:b/>
                <w:bCs/>
                <w:sz w:val="24"/>
                <w:szCs w:val="24"/>
                <w:rtl/>
              </w:rPr>
              <w:t>در</w:t>
            </w:r>
            <w:r w:rsidRPr="000C1EF7">
              <w:rPr>
                <w:rFonts w:cs="B Nazanin"/>
                <w:b/>
                <w:bCs/>
                <w:sz w:val="24"/>
                <w:szCs w:val="24"/>
                <w:rtl/>
              </w:rPr>
              <w:t xml:space="preserve"> </w:t>
            </w:r>
            <w:r w:rsidRPr="000C1EF7">
              <w:rPr>
                <w:rFonts w:cs="B Nazanin" w:hint="cs"/>
                <w:b/>
                <w:bCs/>
                <w:sz w:val="24"/>
                <w:szCs w:val="24"/>
                <w:rtl/>
              </w:rPr>
              <w:t>سال</w:t>
            </w:r>
            <w:r w:rsidRPr="000C1EF7">
              <w:rPr>
                <w:rFonts w:cs="B Nazanin"/>
                <w:b/>
                <w:bCs/>
                <w:sz w:val="24"/>
                <w:szCs w:val="24"/>
                <w:rtl/>
              </w:rPr>
              <w:t xml:space="preserve"> 99 </w:t>
            </w:r>
            <w:r w:rsidRPr="000C1EF7">
              <w:rPr>
                <w:rFonts w:cs="B Nazanin" w:hint="cs"/>
                <w:b/>
                <w:bCs/>
                <w:sz w:val="24"/>
                <w:szCs w:val="24"/>
                <w:rtl/>
              </w:rPr>
              <w:t>تجدیدنظر</w:t>
            </w:r>
            <w:r w:rsidRPr="000C1EF7">
              <w:rPr>
                <w:rFonts w:cs="B Nazanin"/>
                <w:b/>
                <w:bCs/>
                <w:sz w:val="24"/>
                <w:szCs w:val="24"/>
                <w:rtl/>
              </w:rPr>
              <w:t xml:space="preserve"> </w:t>
            </w:r>
            <w:r w:rsidRPr="000C1EF7">
              <w:rPr>
                <w:rFonts w:cs="B Nazanin" w:hint="cs"/>
                <w:b/>
                <w:bCs/>
                <w:sz w:val="24"/>
                <w:szCs w:val="24"/>
                <w:rtl/>
              </w:rPr>
              <w:t>براساس</w:t>
            </w:r>
            <w:r w:rsidRPr="000C1EF7">
              <w:rPr>
                <w:rFonts w:cs="B Nazanin"/>
                <w:b/>
                <w:bCs/>
                <w:sz w:val="24"/>
                <w:szCs w:val="24"/>
                <w:rtl/>
              </w:rPr>
              <w:t xml:space="preserve"> </w:t>
            </w:r>
            <w:r w:rsidRPr="000C1EF7">
              <w:rPr>
                <w:rFonts w:cs="B Nazanin" w:hint="cs"/>
                <w:b/>
                <w:bCs/>
                <w:sz w:val="24"/>
                <w:szCs w:val="24"/>
                <w:rtl/>
              </w:rPr>
              <w:t>آخرین</w:t>
            </w:r>
            <w:r w:rsidRPr="000C1EF7">
              <w:rPr>
                <w:rFonts w:cs="B Nazanin"/>
                <w:b/>
                <w:bCs/>
                <w:sz w:val="24"/>
                <w:szCs w:val="24"/>
                <w:rtl/>
              </w:rPr>
              <w:t xml:space="preserve"> </w:t>
            </w:r>
            <w:r w:rsidRPr="000C1EF7">
              <w:rPr>
                <w:rFonts w:cs="B Nazanin" w:hint="cs"/>
                <w:b/>
                <w:bCs/>
                <w:sz w:val="24"/>
                <w:szCs w:val="24"/>
                <w:rtl/>
              </w:rPr>
              <w:t>منبع</w:t>
            </w:r>
            <w:r w:rsidRPr="000C1EF7">
              <w:rPr>
                <w:rFonts w:cs="B Nazanin"/>
                <w:b/>
                <w:bCs/>
                <w:sz w:val="24"/>
                <w:szCs w:val="24"/>
                <w:rtl/>
              </w:rPr>
              <w:t xml:space="preserve"> </w:t>
            </w:r>
            <w:r w:rsidRPr="000C1EF7">
              <w:rPr>
                <w:rFonts w:cs="B Nazanin" w:hint="cs"/>
                <w:b/>
                <w:bCs/>
                <w:sz w:val="24"/>
                <w:szCs w:val="24"/>
                <w:rtl/>
              </w:rPr>
              <w:t>بین</w:t>
            </w:r>
            <w:r w:rsidRPr="000C1EF7">
              <w:rPr>
                <w:rFonts w:cs="B Nazanin"/>
                <w:b/>
                <w:bCs/>
                <w:sz w:val="24"/>
                <w:szCs w:val="24"/>
                <w:rtl/>
              </w:rPr>
              <w:t xml:space="preserve"> </w:t>
            </w:r>
            <w:r w:rsidRPr="000C1EF7">
              <w:rPr>
                <w:rFonts w:cs="B Nazanin" w:hint="cs"/>
                <w:b/>
                <w:bCs/>
                <w:sz w:val="24"/>
                <w:szCs w:val="24"/>
                <w:rtl/>
              </w:rPr>
              <w:t>المللی</w:t>
            </w:r>
            <w:r w:rsidRPr="000C1EF7">
              <w:rPr>
                <w:rFonts w:cs="B Nazanin"/>
                <w:b/>
                <w:bCs/>
                <w:sz w:val="24"/>
                <w:szCs w:val="24"/>
                <w:rtl/>
              </w:rPr>
              <w:t xml:space="preserve"> </w:t>
            </w:r>
            <w:r w:rsidRPr="000C1EF7">
              <w:rPr>
                <w:rFonts w:cs="B Nazanin" w:hint="cs"/>
                <w:b/>
                <w:bCs/>
                <w:sz w:val="24"/>
                <w:szCs w:val="24"/>
                <w:rtl/>
              </w:rPr>
              <w:t>انجام</w:t>
            </w:r>
            <w:r w:rsidRPr="000C1EF7">
              <w:rPr>
                <w:rFonts w:cs="B Nazanin"/>
                <w:b/>
                <w:bCs/>
                <w:sz w:val="24"/>
                <w:szCs w:val="24"/>
                <w:rtl/>
              </w:rPr>
              <w:t xml:space="preserve"> </w:t>
            </w:r>
            <w:r w:rsidRPr="000C1EF7">
              <w:rPr>
                <w:rFonts w:cs="B Nazanin" w:hint="cs"/>
                <w:b/>
                <w:bCs/>
                <w:sz w:val="24"/>
                <w:szCs w:val="24"/>
                <w:rtl/>
              </w:rPr>
              <w:t>شده</w:t>
            </w:r>
            <w:r w:rsidRPr="000C1EF7">
              <w:rPr>
                <w:rFonts w:cs="B Nazanin"/>
                <w:b/>
                <w:bCs/>
                <w:sz w:val="24"/>
                <w:szCs w:val="24"/>
                <w:rtl/>
              </w:rPr>
              <w:t xml:space="preserve"> </w:t>
            </w:r>
            <w:r w:rsidRPr="000C1EF7">
              <w:rPr>
                <w:rFonts w:cs="B Nazanin" w:hint="cs"/>
                <w:b/>
                <w:bCs/>
                <w:sz w:val="24"/>
                <w:szCs w:val="24"/>
                <w:rtl/>
              </w:rPr>
              <w:t>است</w:t>
            </w:r>
            <w:r>
              <w:rPr>
                <w:rFonts w:cs="B Nazanin" w:hint="cs"/>
                <w:sz w:val="24"/>
                <w:szCs w:val="24"/>
                <w:rtl/>
              </w:rPr>
              <w:t>)</w:t>
            </w:r>
          </w:p>
          <w:p w:rsidR="0014077E" w:rsidRPr="003C521C" w:rsidRDefault="0014077E" w:rsidP="0014077E">
            <w:pPr>
              <w:bidi/>
              <w:spacing w:after="0" w:line="240" w:lineRule="auto"/>
              <w:jc w:val="both"/>
              <w:rPr>
                <w:rFonts w:cs="B Nazanin"/>
                <w:sz w:val="24"/>
                <w:szCs w:val="24"/>
                <w:rtl/>
              </w:rPr>
            </w:pPr>
            <w:r w:rsidRPr="000C1EF7">
              <w:rPr>
                <w:rFonts w:cs="B Nazanin" w:hint="cs"/>
                <w:b/>
                <w:bCs/>
                <w:sz w:val="24"/>
                <w:szCs w:val="24"/>
                <w:rtl/>
              </w:rPr>
              <w:t>4-12083</w:t>
            </w:r>
            <w:r w:rsidRPr="003C521C">
              <w:rPr>
                <w:rFonts w:cs="B Nazanin"/>
                <w:sz w:val="24"/>
                <w:szCs w:val="24"/>
              </w:rPr>
              <w:t xml:space="preserve"> </w:t>
            </w:r>
            <w:r w:rsidRPr="003C521C">
              <w:rPr>
                <w:rFonts w:cs="B Nazanin" w:hint="cs"/>
                <w:sz w:val="24"/>
                <w:szCs w:val="24"/>
                <w:rtl/>
              </w:rPr>
              <w:t>با</w:t>
            </w:r>
            <w:r w:rsidRPr="003C521C">
              <w:rPr>
                <w:rFonts w:cs="B Nazanin"/>
                <w:sz w:val="24"/>
                <w:szCs w:val="24"/>
                <w:rtl/>
              </w:rPr>
              <w:t xml:space="preserve"> </w:t>
            </w:r>
            <w:r w:rsidRPr="003C521C">
              <w:rPr>
                <w:rFonts w:cs="B Nazanin" w:hint="cs"/>
                <w:sz w:val="24"/>
                <w:szCs w:val="24"/>
                <w:rtl/>
              </w:rPr>
              <w:t>عنوان</w:t>
            </w:r>
            <w:r w:rsidRPr="003C521C">
              <w:rPr>
                <w:rFonts w:cs="B Nazanin"/>
                <w:sz w:val="24"/>
                <w:szCs w:val="24"/>
                <w:rtl/>
              </w:rPr>
              <w:t xml:space="preserve"> "</w:t>
            </w:r>
            <w:r w:rsidRPr="003C521C">
              <w:rPr>
                <w:rFonts w:cs="B Nazanin" w:hint="cs"/>
                <w:sz w:val="24"/>
                <w:szCs w:val="24"/>
                <w:rtl/>
              </w:rPr>
              <w:t>موتورهای</w:t>
            </w:r>
            <w:r w:rsidRPr="003C521C">
              <w:rPr>
                <w:rFonts w:cs="B Nazanin"/>
                <w:sz w:val="24"/>
                <w:szCs w:val="24"/>
                <w:rtl/>
              </w:rPr>
              <w:t xml:space="preserve"> </w:t>
            </w:r>
            <w:r>
              <w:rPr>
                <w:rFonts w:cs="B Nazanin" w:hint="cs"/>
                <w:sz w:val="24"/>
                <w:szCs w:val="24"/>
                <w:rtl/>
              </w:rPr>
              <w:t>دیزلی</w:t>
            </w:r>
            <w:r w:rsidRPr="003C521C">
              <w:rPr>
                <w:rFonts w:cs="B Nazanin"/>
                <w:sz w:val="24"/>
                <w:szCs w:val="24"/>
                <w:rtl/>
              </w:rPr>
              <w:t xml:space="preserve"> - </w:t>
            </w:r>
            <w:r w:rsidRPr="003C521C">
              <w:rPr>
                <w:rFonts w:cs="B Nazanin" w:hint="cs"/>
                <w:sz w:val="24"/>
                <w:szCs w:val="24"/>
                <w:rtl/>
              </w:rPr>
              <w:t>ماده</w:t>
            </w:r>
            <w:r w:rsidRPr="003C521C">
              <w:rPr>
                <w:rFonts w:cs="B Nazanin"/>
                <w:sz w:val="24"/>
                <w:szCs w:val="24"/>
              </w:rPr>
              <w:t xml:space="preserve"> AUS32 </w:t>
            </w:r>
            <w:r w:rsidRPr="003C521C">
              <w:rPr>
                <w:rFonts w:cs="B Nazanin" w:hint="cs"/>
                <w:sz w:val="24"/>
                <w:szCs w:val="24"/>
                <w:rtl/>
              </w:rPr>
              <w:t>عامل</w:t>
            </w:r>
            <w:r w:rsidRPr="003C521C">
              <w:rPr>
                <w:rFonts w:cs="B Nazanin"/>
                <w:sz w:val="24"/>
                <w:szCs w:val="24"/>
                <w:rtl/>
              </w:rPr>
              <w:t xml:space="preserve"> </w:t>
            </w:r>
            <w:r w:rsidRPr="003C521C">
              <w:rPr>
                <w:rFonts w:cs="B Nazanin" w:hint="cs"/>
                <w:sz w:val="24"/>
                <w:szCs w:val="24"/>
                <w:rtl/>
              </w:rPr>
              <w:t>کاهنده</w:t>
            </w:r>
            <w:r>
              <w:rPr>
                <w:rFonts w:cs="B Nazanin" w:hint="cs"/>
                <w:sz w:val="24"/>
                <w:szCs w:val="24"/>
                <w:rtl/>
              </w:rPr>
              <w:t xml:space="preserve"> </w:t>
            </w:r>
            <w:r w:rsidRPr="003C521C">
              <w:rPr>
                <w:rFonts w:cs="B Nazanin"/>
                <w:sz w:val="24"/>
                <w:szCs w:val="24"/>
              </w:rPr>
              <w:t>-</w:t>
            </w:r>
            <w:r>
              <w:rPr>
                <w:rFonts w:cs="B Nazanin"/>
                <w:sz w:val="24"/>
                <w:szCs w:val="24"/>
              </w:rPr>
              <w:t xml:space="preserve"> </w:t>
            </w:r>
            <w:r w:rsidRPr="003C521C">
              <w:rPr>
                <w:rFonts w:cs="B Nazanin"/>
                <w:sz w:val="24"/>
                <w:szCs w:val="24"/>
              </w:rPr>
              <w:t>N</w:t>
            </w:r>
            <w:r>
              <w:rPr>
                <w:rFonts w:cs="B Nazanin"/>
                <w:sz w:val="24"/>
                <w:szCs w:val="24"/>
              </w:rPr>
              <w:t>ox</w:t>
            </w:r>
            <w:r w:rsidRPr="003C521C">
              <w:rPr>
                <w:rFonts w:cs="B Nazanin" w:hint="cs"/>
                <w:sz w:val="24"/>
                <w:szCs w:val="24"/>
                <w:rtl/>
              </w:rPr>
              <w:t>قسمت</w:t>
            </w:r>
            <w:r w:rsidRPr="003C521C">
              <w:rPr>
                <w:rFonts w:cs="B Nazanin"/>
                <w:sz w:val="24"/>
                <w:szCs w:val="24"/>
                <w:rtl/>
              </w:rPr>
              <w:t xml:space="preserve"> 4: </w:t>
            </w:r>
            <w:r w:rsidRPr="003C521C">
              <w:rPr>
                <w:rFonts w:cs="B Nazanin" w:hint="cs"/>
                <w:sz w:val="24"/>
                <w:szCs w:val="24"/>
                <w:rtl/>
              </w:rPr>
              <w:t>رابط</w:t>
            </w:r>
            <w:r w:rsidRPr="003C521C">
              <w:rPr>
                <w:rFonts w:cs="B Nazanin"/>
                <w:sz w:val="24"/>
                <w:szCs w:val="24"/>
                <w:rtl/>
              </w:rPr>
              <w:t xml:space="preserve"> </w:t>
            </w:r>
            <w:r w:rsidRPr="003C521C">
              <w:rPr>
                <w:rFonts w:cs="B Nazanin" w:hint="cs"/>
                <w:sz w:val="24"/>
                <w:szCs w:val="24"/>
                <w:rtl/>
              </w:rPr>
              <w:t>سوخت</w:t>
            </w:r>
            <w:r w:rsidRPr="003C521C">
              <w:rPr>
                <w:rFonts w:cs="B Nazanin"/>
                <w:sz w:val="24"/>
                <w:szCs w:val="24"/>
                <w:rtl/>
              </w:rPr>
              <w:t xml:space="preserve"> </w:t>
            </w:r>
            <w:r w:rsidRPr="003C521C">
              <w:rPr>
                <w:rFonts w:cs="B Nazanin" w:hint="cs"/>
                <w:sz w:val="24"/>
                <w:szCs w:val="24"/>
                <w:rtl/>
              </w:rPr>
              <w:t>گیری</w:t>
            </w:r>
            <w:r w:rsidRPr="003C521C">
              <w:rPr>
                <w:rFonts w:cs="B Nazanin"/>
                <w:sz w:val="24"/>
                <w:szCs w:val="24"/>
                <w:rtl/>
              </w:rPr>
              <w:t xml:space="preserve">" ( </w:t>
            </w:r>
            <w:r w:rsidRPr="003C521C">
              <w:rPr>
                <w:rFonts w:cs="B Nazanin" w:hint="cs"/>
                <w:sz w:val="24"/>
                <w:szCs w:val="24"/>
                <w:rtl/>
              </w:rPr>
              <w:t>منبع</w:t>
            </w:r>
            <w:r w:rsidRPr="003C521C">
              <w:rPr>
                <w:rFonts w:cs="B Nazanin"/>
                <w:sz w:val="24"/>
                <w:szCs w:val="24"/>
                <w:rtl/>
              </w:rPr>
              <w:t xml:space="preserve"> </w:t>
            </w:r>
            <w:r w:rsidRPr="003C521C">
              <w:rPr>
                <w:rFonts w:cs="B Nazanin" w:hint="cs"/>
                <w:sz w:val="24"/>
                <w:szCs w:val="24"/>
                <w:rtl/>
              </w:rPr>
              <w:t>معتبر</w:t>
            </w:r>
            <w:r w:rsidRPr="003C521C">
              <w:rPr>
                <w:rFonts w:cs="B Nazanin"/>
                <w:sz w:val="24"/>
                <w:szCs w:val="24"/>
                <w:rtl/>
              </w:rPr>
              <w:t xml:space="preserve"> </w:t>
            </w:r>
            <w:r w:rsidRPr="003C521C">
              <w:rPr>
                <w:rFonts w:cs="B Nazanin" w:hint="cs"/>
                <w:sz w:val="24"/>
                <w:szCs w:val="24"/>
                <w:rtl/>
              </w:rPr>
              <w:t>است</w:t>
            </w:r>
            <w:r>
              <w:rPr>
                <w:rFonts w:cs="B Nazanin" w:hint="cs"/>
                <w:sz w:val="24"/>
                <w:szCs w:val="24"/>
                <w:rtl/>
              </w:rPr>
              <w:t>)</w:t>
            </w:r>
          </w:p>
          <w:p w:rsidR="0014077E" w:rsidRPr="00C07E93" w:rsidRDefault="0014077E" w:rsidP="0014077E">
            <w:pPr>
              <w:bidi/>
              <w:spacing w:after="0" w:line="240" w:lineRule="auto"/>
              <w:jc w:val="both"/>
              <w:rPr>
                <w:rFonts w:ascii="Mitra" w:eastAsia="Times New Roman" w:hAnsi="Mitra" w:cs="B Nazanin"/>
                <w:b/>
                <w:bCs/>
                <w:color w:val="444444"/>
                <w:rtl/>
              </w:rPr>
            </w:pPr>
            <w:r w:rsidRPr="000C1EF7">
              <w:rPr>
                <w:rFonts w:cs="B Nazanin"/>
                <w:b/>
                <w:bCs/>
                <w:sz w:val="24"/>
                <w:szCs w:val="24"/>
                <w:rtl/>
              </w:rPr>
              <w:t>5-12083</w:t>
            </w:r>
            <w:r w:rsidRPr="003C521C">
              <w:rPr>
                <w:rFonts w:cs="B Nazanin"/>
                <w:sz w:val="24"/>
                <w:szCs w:val="24"/>
                <w:rtl/>
              </w:rPr>
              <w:t xml:space="preserve"> </w:t>
            </w:r>
            <w:r w:rsidRPr="003C521C">
              <w:rPr>
                <w:rFonts w:cs="B Nazanin" w:hint="cs"/>
                <w:sz w:val="24"/>
                <w:szCs w:val="24"/>
                <w:rtl/>
              </w:rPr>
              <w:t>با</w:t>
            </w:r>
            <w:r w:rsidRPr="003C521C">
              <w:rPr>
                <w:rFonts w:cs="B Nazanin"/>
                <w:sz w:val="24"/>
                <w:szCs w:val="24"/>
                <w:rtl/>
              </w:rPr>
              <w:t xml:space="preserve"> </w:t>
            </w:r>
            <w:r w:rsidRPr="003C521C">
              <w:rPr>
                <w:rFonts w:cs="B Nazanin" w:hint="cs"/>
                <w:sz w:val="24"/>
                <w:szCs w:val="24"/>
                <w:rtl/>
              </w:rPr>
              <w:t>عنوان</w:t>
            </w:r>
            <w:r w:rsidRPr="003C521C">
              <w:rPr>
                <w:rFonts w:cs="B Nazanin"/>
                <w:sz w:val="24"/>
                <w:szCs w:val="24"/>
                <w:rtl/>
              </w:rPr>
              <w:t xml:space="preserve"> "</w:t>
            </w:r>
            <w:r w:rsidRPr="003C521C">
              <w:rPr>
                <w:rFonts w:cs="B Nazanin" w:hint="cs"/>
                <w:sz w:val="24"/>
                <w:szCs w:val="24"/>
                <w:rtl/>
              </w:rPr>
              <w:t>موتورهای</w:t>
            </w:r>
            <w:r w:rsidRPr="003C521C">
              <w:rPr>
                <w:rFonts w:cs="B Nazanin"/>
                <w:sz w:val="24"/>
                <w:szCs w:val="24"/>
                <w:rtl/>
              </w:rPr>
              <w:t xml:space="preserve"> </w:t>
            </w:r>
            <w:r w:rsidRPr="003C521C">
              <w:rPr>
                <w:rFonts w:cs="B Nazanin" w:hint="cs"/>
                <w:sz w:val="24"/>
                <w:szCs w:val="24"/>
                <w:rtl/>
              </w:rPr>
              <w:t>دیزل</w:t>
            </w:r>
            <w:r>
              <w:rPr>
                <w:rFonts w:cs="B Nazanin" w:hint="cs"/>
                <w:sz w:val="24"/>
                <w:szCs w:val="24"/>
                <w:rtl/>
                <w:lang w:bidi="fa-IR"/>
              </w:rPr>
              <w:t>-</w:t>
            </w:r>
            <w:r>
              <w:rPr>
                <w:rFonts w:cs="B Nazanin"/>
                <w:sz w:val="24"/>
                <w:szCs w:val="24"/>
                <w:rtl/>
              </w:rPr>
              <w:t xml:space="preserve"> </w:t>
            </w:r>
            <w:r w:rsidRPr="003C521C">
              <w:rPr>
                <w:rFonts w:cs="B Nazanin" w:hint="cs"/>
                <w:sz w:val="24"/>
                <w:szCs w:val="24"/>
                <w:rtl/>
              </w:rPr>
              <w:t>عامل</w:t>
            </w:r>
            <w:r w:rsidRPr="003C521C">
              <w:rPr>
                <w:rFonts w:cs="B Nazanin"/>
                <w:sz w:val="24"/>
                <w:szCs w:val="24"/>
                <w:rtl/>
              </w:rPr>
              <w:t xml:space="preserve"> </w:t>
            </w:r>
            <w:r w:rsidRPr="003C521C">
              <w:rPr>
                <w:rFonts w:cs="B Nazanin"/>
                <w:sz w:val="24"/>
                <w:szCs w:val="24"/>
              </w:rPr>
              <w:t>AUS</w:t>
            </w:r>
            <w:r>
              <w:rPr>
                <w:rFonts w:cs="B Nazanin"/>
                <w:sz w:val="24"/>
                <w:szCs w:val="24"/>
              </w:rPr>
              <w:t xml:space="preserve"> </w:t>
            </w:r>
            <w:r w:rsidRPr="003C521C">
              <w:rPr>
                <w:rFonts w:cs="B Nazanin"/>
                <w:sz w:val="24"/>
                <w:szCs w:val="24"/>
              </w:rPr>
              <w:t>32</w:t>
            </w:r>
            <w:r w:rsidRPr="003C521C">
              <w:rPr>
                <w:rFonts w:cs="B Nazanin" w:hint="cs"/>
                <w:sz w:val="24"/>
                <w:szCs w:val="24"/>
                <w:rtl/>
              </w:rPr>
              <w:t xml:space="preserve"> کاهنده</w:t>
            </w:r>
            <w:r>
              <w:rPr>
                <w:rFonts w:cs="B Nazanin" w:hint="cs"/>
                <w:sz w:val="24"/>
                <w:szCs w:val="24"/>
                <w:rtl/>
              </w:rPr>
              <w:t xml:space="preserve"> </w:t>
            </w:r>
            <w:r w:rsidRPr="003C521C">
              <w:rPr>
                <w:rFonts w:cs="B Nazanin"/>
                <w:sz w:val="24"/>
                <w:szCs w:val="24"/>
              </w:rPr>
              <w:t>-</w:t>
            </w:r>
            <w:r>
              <w:rPr>
                <w:rFonts w:cs="B Nazanin"/>
                <w:sz w:val="24"/>
                <w:szCs w:val="24"/>
              </w:rPr>
              <w:t xml:space="preserve"> </w:t>
            </w:r>
            <w:r w:rsidRPr="003C521C">
              <w:rPr>
                <w:rFonts w:cs="B Nazanin"/>
                <w:sz w:val="24"/>
                <w:szCs w:val="24"/>
              </w:rPr>
              <w:t>NO</w:t>
            </w:r>
            <w:r w:rsidRPr="003C521C">
              <w:rPr>
                <w:rFonts w:cs="B Nazanin"/>
                <w:sz w:val="24"/>
                <w:szCs w:val="24"/>
                <w:vertAlign w:val="subscript"/>
              </w:rPr>
              <w:t>X</w:t>
            </w:r>
            <w:r w:rsidRPr="003C521C">
              <w:rPr>
                <w:rFonts w:cs="B Nazanin" w:hint="cs"/>
                <w:sz w:val="24"/>
                <w:szCs w:val="24"/>
                <w:rtl/>
              </w:rPr>
              <w:t>قسمت</w:t>
            </w:r>
            <w:r w:rsidRPr="003C521C">
              <w:rPr>
                <w:rFonts w:cs="B Nazanin"/>
                <w:sz w:val="24"/>
                <w:szCs w:val="24"/>
                <w:rtl/>
              </w:rPr>
              <w:t xml:space="preserve"> 5:</w:t>
            </w:r>
            <w:r>
              <w:rPr>
                <w:rFonts w:cs="B Nazanin" w:hint="cs"/>
                <w:sz w:val="24"/>
                <w:szCs w:val="24"/>
                <w:rtl/>
              </w:rPr>
              <w:t xml:space="preserve"> </w:t>
            </w:r>
            <w:r w:rsidRPr="003C521C">
              <w:rPr>
                <w:rFonts w:cs="B Nazanin" w:hint="cs"/>
                <w:sz w:val="24"/>
                <w:szCs w:val="24"/>
                <w:rtl/>
              </w:rPr>
              <w:t>رابط</w:t>
            </w:r>
            <w:r w:rsidRPr="003C521C">
              <w:rPr>
                <w:rFonts w:cs="B Nazanin"/>
                <w:sz w:val="24"/>
                <w:szCs w:val="24"/>
                <w:rtl/>
              </w:rPr>
              <w:t xml:space="preserve"> </w:t>
            </w:r>
            <w:r w:rsidRPr="003C521C">
              <w:rPr>
                <w:rFonts w:cs="B Nazanin" w:hint="cs"/>
                <w:sz w:val="24"/>
                <w:szCs w:val="24"/>
                <w:rtl/>
              </w:rPr>
              <w:t>سوخت</w:t>
            </w:r>
            <w:r w:rsidRPr="003C521C">
              <w:rPr>
                <w:rFonts w:cs="B Nazanin"/>
                <w:sz w:val="24"/>
                <w:szCs w:val="24"/>
                <w:rtl/>
              </w:rPr>
              <w:t xml:space="preserve"> </w:t>
            </w:r>
            <w:r w:rsidRPr="003C521C">
              <w:rPr>
                <w:rFonts w:cs="B Nazanin" w:hint="cs"/>
                <w:sz w:val="24"/>
                <w:szCs w:val="24"/>
                <w:rtl/>
              </w:rPr>
              <w:t>گیری</w:t>
            </w:r>
            <w:r w:rsidRPr="003C521C">
              <w:rPr>
                <w:rFonts w:cs="B Nazanin"/>
                <w:sz w:val="24"/>
                <w:szCs w:val="24"/>
                <w:rtl/>
              </w:rPr>
              <w:t xml:space="preserve"> </w:t>
            </w:r>
            <w:r w:rsidRPr="003C521C">
              <w:rPr>
                <w:rFonts w:cs="B Nazanin" w:hint="cs"/>
                <w:sz w:val="24"/>
                <w:szCs w:val="24"/>
                <w:rtl/>
              </w:rPr>
              <w:t>برای</w:t>
            </w:r>
            <w:r w:rsidRPr="003C521C">
              <w:rPr>
                <w:rFonts w:cs="B Nazanin"/>
                <w:sz w:val="24"/>
                <w:szCs w:val="24"/>
                <w:rtl/>
              </w:rPr>
              <w:t xml:space="preserve"> </w:t>
            </w:r>
            <w:r w:rsidRPr="003C521C">
              <w:rPr>
                <w:rFonts w:cs="B Nazanin" w:hint="cs"/>
                <w:sz w:val="24"/>
                <w:szCs w:val="24"/>
                <w:rtl/>
              </w:rPr>
              <w:t>خودروهای</w:t>
            </w:r>
            <w:r w:rsidRPr="003C521C">
              <w:rPr>
                <w:rFonts w:cs="B Nazanin"/>
                <w:sz w:val="24"/>
                <w:szCs w:val="24"/>
                <w:rtl/>
              </w:rPr>
              <w:t xml:space="preserve"> </w:t>
            </w:r>
            <w:r w:rsidRPr="003C521C">
              <w:rPr>
                <w:rFonts w:cs="B Nazanin" w:hint="cs"/>
                <w:sz w:val="24"/>
                <w:szCs w:val="24"/>
                <w:rtl/>
              </w:rPr>
              <w:t>مسافری</w:t>
            </w:r>
            <w:r w:rsidRPr="003C521C">
              <w:rPr>
                <w:rFonts w:cs="B Nazanin"/>
                <w:sz w:val="24"/>
                <w:szCs w:val="24"/>
                <w:rtl/>
              </w:rPr>
              <w:t xml:space="preserve">" </w:t>
            </w:r>
            <w:r w:rsidRPr="003C521C">
              <w:rPr>
                <w:rFonts w:cs="B Nazanin" w:hint="cs"/>
                <w:sz w:val="24"/>
                <w:szCs w:val="24"/>
                <w:rtl/>
              </w:rPr>
              <w:t>تدوین</w:t>
            </w:r>
            <w:r w:rsidRPr="003C521C">
              <w:rPr>
                <w:rFonts w:cs="B Nazanin"/>
                <w:sz w:val="24"/>
                <w:szCs w:val="24"/>
                <w:rtl/>
              </w:rPr>
              <w:t xml:space="preserve"> </w:t>
            </w:r>
            <w:r w:rsidRPr="003C521C">
              <w:rPr>
                <w:rFonts w:cs="B Nazanin" w:hint="cs"/>
                <w:sz w:val="24"/>
                <w:szCs w:val="24"/>
                <w:rtl/>
              </w:rPr>
              <w:t>شده</w:t>
            </w:r>
            <w:r w:rsidRPr="003C521C">
              <w:rPr>
                <w:rFonts w:cs="B Nazanin"/>
                <w:sz w:val="24"/>
                <w:szCs w:val="24"/>
                <w:rtl/>
              </w:rPr>
              <w:t xml:space="preserve"> </w:t>
            </w:r>
            <w:r w:rsidRPr="003C521C">
              <w:rPr>
                <w:rFonts w:cs="B Nazanin" w:hint="cs"/>
                <w:sz w:val="24"/>
                <w:szCs w:val="24"/>
                <w:rtl/>
              </w:rPr>
              <w:t>است</w:t>
            </w:r>
            <w:r>
              <w:rPr>
                <w:rFonts w:cs="B Nazanin"/>
                <w:sz w:val="24"/>
                <w:szCs w:val="24"/>
                <w:rtl/>
              </w:rPr>
              <w:t xml:space="preserve"> (</w:t>
            </w:r>
            <w:r w:rsidRPr="003C521C">
              <w:rPr>
                <w:rFonts w:cs="B Nazanin" w:hint="cs"/>
                <w:sz w:val="24"/>
                <w:szCs w:val="24"/>
                <w:rtl/>
              </w:rPr>
              <w:t>شایان</w:t>
            </w:r>
            <w:r w:rsidRPr="003C521C">
              <w:rPr>
                <w:rFonts w:cs="B Nazanin"/>
                <w:sz w:val="24"/>
                <w:szCs w:val="24"/>
                <w:rtl/>
              </w:rPr>
              <w:t xml:space="preserve"> </w:t>
            </w:r>
            <w:r w:rsidRPr="003C521C">
              <w:rPr>
                <w:rFonts w:cs="B Nazanin" w:hint="cs"/>
                <w:sz w:val="24"/>
                <w:szCs w:val="24"/>
                <w:rtl/>
              </w:rPr>
              <w:t>ذکر</w:t>
            </w:r>
            <w:r w:rsidRPr="003C521C">
              <w:rPr>
                <w:rFonts w:cs="B Nazanin"/>
                <w:sz w:val="24"/>
                <w:szCs w:val="24"/>
                <w:rtl/>
              </w:rPr>
              <w:t xml:space="preserve"> </w:t>
            </w:r>
            <w:r w:rsidRPr="003C521C">
              <w:rPr>
                <w:rFonts w:cs="B Nazanin" w:hint="cs"/>
                <w:sz w:val="24"/>
                <w:szCs w:val="24"/>
                <w:rtl/>
              </w:rPr>
              <w:t>است</w:t>
            </w:r>
            <w:r w:rsidRPr="003C521C">
              <w:rPr>
                <w:rFonts w:cs="B Nazanin"/>
                <w:sz w:val="24"/>
                <w:szCs w:val="24"/>
                <w:rtl/>
              </w:rPr>
              <w:t xml:space="preserve"> </w:t>
            </w:r>
            <w:r w:rsidRPr="003C521C">
              <w:rPr>
                <w:rFonts w:cs="B Nazanin" w:hint="cs"/>
                <w:sz w:val="24"/>
                <w:szCs w:val="24"/>
                <w:rtl/>
              </w:rPr>
              <w:t>با</w:t>
            </w:r>
            <w:r w:rsidRPr="003C521C">
              <w:rPr>
                <w:rFonts w:cs="B Nazanin"/>
                <w:sz w:val="24"/>
                <w:szCs w:val="24"/>
                <w:rtl/>
              </w:rPr>
              <w:t xml:space="preserve"> </w:t>
            </w:r>
            <w:r w:rsidRPr="003C521C">
              <w:rPr>
                <w:rFonts w:cs="B Nazanin" w:hint="cs"/>
                <w:sz w:val="24"/>
                <w:szCs w:val="24"/>
                <w:rtl/>
              </w:rPr>
              <w:t>توجه</w:t>
            </w:r>
            <w:r w:rsidRPr="003C521C">
              <w:rPr>
                <w:rFonts w:cs="B Nazanin"/>
                <w:sz w:val="24"/>
                <w:szCs w:val="24"/>
                <w:rtl/>
              </w:rPr>
              <w:t xml:space="preserve"> </w:t>
            </w:r>
            <w:r w:rsidRPr="003C521C">
              <w:rPr>
                <w:rFonts w:cs="B Nazanin" w:hint="cs"/>
                <w:sz w:val="24"/>
                <w:szCs w:val="24"/>
                <w:rtl/>
              </w:rPr>
              <w:t>به</w:t>
            </w:r>
            <w:r w:rsidRPr="003C521C">
              <w:rPr>
                <w:rFonts w:cs="B Nazanin"/>
                <w:sz w:val="24"/>
                <w:szCs w:val="24"/>
                <w:rtl/>
              </w:rPr>
              <w:t xml:space="preserve"> </w:t>
            </w:r>
            <w:r w:rsidRPr="003C521C">
              <w:rPr>
                <w:rFonts w:cs="B Nazanin" w:hint="cs"/>
                <w:sz w:val="24"/>
                <w:szCs w:val="24"/>
                <w:rtl/>
              </w:rPr>
              <w:t>بروز</w:t>
            </w:r>
            <w:r w:rsidRPr="003C521C">
              <w:rPr>
                <w:rFonts w:cs="B Nazanin"/>
                <w:sz w:val="24"/>
                <w:szCs w:val="24"/>
                <w:rtl/>
              </w:rPr>
              <w:t xml:space="preserve"> </w:t>
            </w:r>
            <w:r w:rsidRPr="003C521C">
              <w:rPr>
                <w:rFonts w:cs="B Nazanin" w:hint="cs"/>
                <w:sz w:val="24"/>
                <w:szCs w:val="24"/>
                <w:rtl/>
              </w:rPr>
              <w:t>شدن</w:t>
            </w:r>
            <w:r w:rsidRPr="003C521C">
              <w:rPr>
                <w:rFonts w:cs="B Nazanin"/>
                <w:sz w:val="24"/>
                <w:szCs w:val="24"/>
                <w:rtl/>
              </w:rPr>
              <w:t xml:space="preserve"> </w:t>
            </w:r>
            <w:r w:rsidRPr="003C521C">
              <w:rPr>
                <w:rFonts w:cs="B Nazanin" w:hint="cs"/>
                <w:sz w:val="24"/>
                <w:szCs w:val="24"/>
                <w:rtl/>
              </w:rPr>
              <w:t>منبع</w:t>
            </w:r>
            <w:r w:rsidRPr="003C521C">
              <w:rPr>
                <w:rFonts w:cs="B Nazanin"/>
                <w:sz w:val="24"/>
                <w:szCs w:val="24"/>
                <w:rtl/>
              </w:rPr>
              <w:t xml:space="preserve"> </w:t>
            </w:r>
            <w:r w:rsidRPr="003C521C">
              <w:rPr>
                <w:rFonts w:cs="B Nazanin" w:hint="cs"/>
                <w:sz w:val="24"/>
                <w:szCs w:val="24"/>
                <w:rtl/>
              </w:rPr>
              <w:t>استاندارد</w:t>
            </w:r>
            <w:r w:rsidRPr="003C521C">
              <w:rPr>
                <w:rFonts w:cs="B Nazanin"/>
                <w:sz w:val="24"/>
                <w:szCs w:val="24"/>
                <w:rtl/>
              </w:rPr>
              <w:t xml:space="preserve"> </w:t>
            </w:r>
            <w:r w:rsidRPr="003C521C">
              <w:rPr>
                <w:rFonts w:cs="B Nazanin" w:hint="cs"/>
                <w:sz w:val="24"/>
                <w:szCs w:val="24"/>
                <w:rtl/>
              </w:rPr>
              <w:t>تجدیدنظر</w:t>
            </w:r>
            <w:r w:rsidRPr="003C521C">
              <w:rPr>
                <w:rFonts w:cs="B Nazanin"/>
                <w:sz w:val="24"/>
                <w:szCs w:val="24"/>
                <w:rtl/>
              </w:rPr>
              <w:t xml:space="preserve"> </w:t>
            </w:r>
            <w:r w:rsidRPr="003C521C">
              <w:rPr>
                <w:rFonts w:cs="B Nazanin" w:hint="cs"/>
                <w:sz w:val="24"/>
                <w:szCs w:val="24"/>
                <w:rtl/>
              </w:rPr>
              <w:t>استاندا</w:t>
            </w:r>
            <w:r w:rsidRPr="00C07E93">
              <w:rPr>
                <w:rFonts w:cs="B Nazanin" w:hint="cs"/>
                <w:sz w:val="24"/>
                <w:szCs w:val="24"/>
                <w:rtl/>
              </w:rPr>
              <w:t>رد</w:t>
            </w:r>
            <w:r w:rsidRPr="00C07E93">
              <w:rPr>
                <w:rFonts w:cs="B Nazanin"/>
                <w:sz w:val="24"/>
                <w:szCs w:val="24"/>
                <w:rtl/>
              </w:rPr>
              <w:t xml:space="preserve"> </w:t>
            </w:r>
            <w:r w:rsidRPr="00C07E93">
              <w:rPr>
                <w:rFonts w:cs="B Nazanin" w:hint="cs"/>
                <w:sz w:val="24"/>
                <w:szCs w:val="24"/>
                <w:rtl/>
              </w:rPr>
              <w:t>در</w:t>
            </w:r>
            <w:r w:rsidRPr="00C07E93">
              <w:rPr>
                <w:rFonts w:cs="B Nazanin"/>
                <w:sz w:val="24"/>
                <w:szCs w:val="24"/>
                <w:rtl/>
              </w:rPr>
              <w:t xml:space="preserve"> </w:t>
            </w:r>
            <w:r w:rsidRPr="00C07E93">
              <w:rPr>
                <w:rFonts w:cs="B Nazanin" w:hint="cs"/>
                <w:sz w:val="24"/>
                <w:szCs w:val="24"/>
                <w:rtl/>
              </w:rPr>
              <w:t>اجلاسیه 1036 مورخ 18/12/1400 طرح و به تصویب رسیده است و بر روی پورتال سازمان بارگذاری شده است.)</w:t>
            </w:r>
          </w:p>
          <w:p w:rsidR="009304BE" w:rsidRDefault="0014077E" w:rsidP="0014077E">
            <w:pPr>
              <w:bidi/>
              <w:spacing w:after="0" w:line="240" w:lineRule="auto"/>
              <w:jc w:val="both"/>
              <w:rPr>
                <w:rFonts w:ascii="Mitra" w:eastAsia="Times New Roman" w:hAnsi="Mitra" w:cs="B Nazanin"/>
                <w:b/>
                <w:bCs/>
                <w:color w:val="444444"/>
                <w:rtl/>
              </w:rPr>
            </w:pPr>
            <w:r w:rsidRPr="00C07E93">
              <w:rPr>
                <w:rFonts w:cs="B Nazanin" w:hint="cs"/>
                <w:b/>
                <w:bCs/>
                <w:color w:val="FF0000"/>
                <w:sz w:val="24"/>
                <w:szCs w:val="24"/>
                <w:rtl/>
              </w:rPr>
              <w:t>اقدامات مربوط به این بند در حوزه تدوین استاندارد انجام شده است.</w:t>
            </w:r>
          </w:p>
        </w:tc>
        <w:tc>
          <w:tcPr>
            <w:tcW w:w="0" w:type="auto"/>
          </w:tcPr>
          <w:p w:rsidR="0018004D" w:rsidRDefault="00614BA8" w:rsidP="00614BA8">
            <w:pPr>
              <w:bidi/>
              <w:spacing w:after="0" w:line="240" w:lineRule="auto"/>
              <w:jc w:val="both"/>
              <w:rPr>
                <w:rtl/>
              </w:rPr>
            </w:pPr>
            <w:r>
              <w:rPr>
                <w:rFonts w:ascii="Times New Roman" w:eastAsia="Times New Roman" w:hAnsi="Times New Roman" w:cs="B Nazanin" w:hint="cs"/>
                <w:color w:val="000000"/>
                <w:sz w:val="24"/>
                <w:szCs w:val="24"/>
                <w:rtl/>
                <w:lang w:bidi="fa-IR"/>
              </w:rPr>
              <w:t>مطابق مصوبات کمیسیون تخصصی شورای عالی  استاندارد، مقرر شد اجرای اجباری استاندارد ملی 1-12083 در جلسه شورای عالی استاندارد پیش رو مطرح شود</w:t>
            </w:r>
            <w:r>
              <w:rPr>
                <w:rFonts w:cs="B Nazanin" w:hint="cs"/>
                <w:color w:val="000000"/>
                <w:shd w:val="clear" w:color="auto" w:fill="FFFFFF"/>
                <w:rtl/>
              </w:rPr>
              <w:t>.</w:t>
            </w:r>
          </w:p>
        </w:tc>
      </w:tr>
      <w:tr w:rsidR="00CC5948" w:rsidTr="0093561F">
        <w:tc>
          <w:tcPr>
            <w:tcW w:w="0" w:type="auto"/>
          </w:tcPr>
          <w:p w:rsidR="0014077E" w:rsidRDefault="0014077E" w:rsidP="0014077E">
            <w:pPr>
              <w:bidi/>
              <w:spacing w:after="0" w:line="240" w:lineRule="auto"/>
              <w:rPr>
                <w:rFonts w:ascii="Arial" w:eastAsia="Times New Roman" w:hAnsi="Arial" w:cs="B Nazanin"/>
                <w:b/>
                <w:bCs/>
                <w:color w:val="000000"/>
              </w:rPr>
            </w:pPr>
            <w:r w:rsidRPr="00043325">
              <w:rPr>
                <w:rFonts w:ascii="Arial" w:eastAsia="Times New Roman" w:hAnsi="Arial" w:cs="B Nazanin"/>
                <w:b/>
                <w:bCs/>
                <w:color w:val="000000"/>
                <w:rtl/>
              </w:rPr>
              <w:t>تدوین استاندارد</w:t>
            </w:r>
            <w:r w:rsidRPr="00CD09D3">
              <w:rPr>
                <w:rFonts w:ascii="Mitra" w:eastAsia="Times New Roman" w:hAnsi="Mitra" w:cs="B Nazanin" w:hint="cs"/>
                <w:b/>
                <w:bCs/>
                <w:color w:val="444444"/>
                <w:rtl/>
              </w:rPr>
              <w:t xml:space="preserve"> </w:t>
            </w:r>
            <w:r w:rsidRPr="00CD09D3">
              <w:rPr>
                <w:rFonts w:ascii="Arial" w:eastAsia="Times New Roman" w:hAnsi="Arial" w:cs="B Nazanin" w:hint="cs"/>
                <w:b/>
                <w:bCs/>
                <w:color w:val="000000"/>
                <w:rtl/>
              </w:rPr>
              <w:t>افزودنی</w:t>
            </w:r>
            <w:r>
              <w:rPr>
                <w:rFonts w:ascii="Arial" w:eastAsia="Times New Roman" w:hAnsi="Arial" w:cs="B Nazanin" w:hint="eastAsia"/>
                <w:b/>
                <w:bCs/>
                <w:color w:val="000000"/>
                <w:rtl/>
              </w:rPr>
              <w:t>‌</w:t>
            </w:r>
            <w:r w:rsidRPr="00CD09D3">
              <w:rPr>
                <w:rFonts w:ascii="Arial" w:eastAsia="Times New Roman" w:hAnsi="Arial" w:cs="B Nazanin" w:hint="cs"/>
                <w:b/>
                <w:bCs/>
                <w:color w:val="000000"/>
                <w:rtl/>
              </w:rPr>
              <w:t xml:space="preserve">های </w:t>
            </w:r>
            <w:r>
              <w:rPr>
                <w:rFonts w:ascii="Arial" w:eastAsia="Times New Roman" w:hAnsi="Arial" w:cs="B Nazanin" w:hint="cs"/>
                <w:b/>
                <w:bCs/>
                <w:color w:val="000000"/>
                <w:rtl/>
              </w:rPr>
              <w:t>پالایش</w:t>
            </w:r>
            <w:r>
              <w:rPr>
                <w:rFonts w:ascii="Arial" w:eastAsia="Times New Roman" w:hAnsi="Arial" w:cs="B Nazanin" w:hint="eastAsia"/>
                <w:b/>
                <w:bCs/>
                <w:color w:val="000000"/>
                <w:rtl/>
              </w:rPr>
              <w:t>‌</w:t>
            </w:r>
            <w:r>
              <w:rPr>
                <w:rFonts w:ascii="Arial" w:eastAsia="Times New Roman" w:hAnsi="Arial" w:cs="B Nazanin" w:hint="cs"/>
                <w:b/>
                <w:bCs/>
                <w:color w:val="000000"/>
                <w:rtl/>
              </w:rPr>
              <w:t>گر فیلتر دوده:</w:t>
            </w:r>
          </w:p>
          <w:p w:rsidR="0014077E" w:rsidRPr="00CF4EFA" w:rsidRDefault="0014077E" w:rsidP="0014077E">
            <w:pPr>
              <w:bidi/>
              <w:spacing w:after="0" w:line="240" w:lineRule="auto"/>
              <w:jc w:val="both"/>
              <w:rPr>
                <w:rFonts w:cs="B Nazanin"/>
                <w:sz w:val="24"/>
                <w:szCs w:val="24"/>
                <w:rtl/>
              </w:rPr>
            </w:pPr>
            <w:r w:rsidRPr="00CF4EFA">
              <w:rPr>
                <w:rFonts w:cs="B Nazanin" w:hint="cs"/>
                <w:sz w:val="24"/>
                <w:szCs w:val="24"/>
                <w:rtl/>
              </w:rPr>
              <w:t>با توجه برگزاری جلسات تخصصی مشترک با کارشناسان سازمان حفاظت محیط زیست و عدم نیاز فیلتر دوده به افزودنی، این بند موضوعیت ندارد.</w:t>
            </w:r>
          </w:p>
          <w:p w:rsidR="0014077E" w:rsidRPr="00CF4EFA" w:rsidRDefault="0014077E" w:rsidP="00C16E25">
            <w:pPr>
              <w:bidi/>
              <w:spacing w:after="0" w:line="240" w:lineRule="auto"/>
              <w:jc w:val="both"/>
              <w:rPr>
                <w:rFonts w:cs="B Nazanin"/>
                <w:sz w:val="24"/>
                <w:szCs w:val="24"/>
                <w:rtl/>
              </w:rPr>
            </w:pPr>
            <w:r w:rsidRPr="00CF4EFA">
              <w:rPr>
                <w:rFonts w:cs="B Nazanin" w:hint="cs"/>
                <w:sz w:val="24"/>
                <w:szCs w:val="24"/>
                <w:rtl/>
              </w:rPr>
              <w:t>همچنین</w:t>
            </w:r>
            <w:r w:rsidRPr="00CF4EFA">
              <w:rPr>
                <w:rFonts w:cs="B Nazanin"/>
                <w:sz w:val="24"/>
                <w:szCs w:val="24"/>
              </w:rPr>
              <w:t xml:space="preserve"> </w:t>
            </w:r>
            <w:r w:rsidRPr="00CF4EFA">
              <w:rPr>
                <w:rFonts w:cs="B Nazanin" w:hint="cs"/>
                <w:sz w:val="24"/>
                <w:szCs w:val="24"/>
                <w:rtl/>
              </w:rPr>
              <w:t>با توجه به مباحث مطروحه در جلسه مقرر شد سازمان حفاظت محیط زیست مجدداً این بند را بررسی و تعریف مناسبی از آن را ارائه نمایند، در غیر این صورت با توجه به ابهام موضوع از سوی سازمان حفاظت محیط زیست اصلاحیه</w:t>
            </w:r>
            <w:r w:rsidR="00C16E25">
              <w:rPr>
                <w:rFonts w:cs="B Nazanin" w:hint="cs"/>
                <w:sz w:val="24"/>
                <w:szCs w:val="24"/>
                <w:rtl/>
              </w:rPr>
              <w:t>‌</w:t>
            </w:r>
            <w:r w:rsidRPr="00CF4EFA">
              <w:rPr>
                <w:rFonts w:cs="B Nazanin" w:hint="cs"/>
                <w:sz w:val="24"/>
                <w:szCs w:val="24"/>
                <w:rtl/>
              </w:rPr>
              <w:t>ای برای این قسمت از قانون هوای پاک تنظیم شود.</w:t>
            </w:r>
          </w:p>
          <w:p w:rsidR="001B5AEF" w:rsidRPr="00B02456" w:rsidRDefault="0014077E" w:rsidP="0014077E">
            <w:pPr>
              <w:bidi/>
              <w:spacing w:after="0" w:line="240" w:lineRule="auto"/>
              <w:jc w:val="both"/>
              <w:rPr>
                <w:rFonts w:cs="B Nazanin"/>
                <w:b/>
                <w:bCs/>
                <w:color w:val="FF0000"/>
                <w:sz w:val="24"/>
                <w:szCs w:val="24"/>
                <w:rtl/>
              </w:rPr>
            </w:pPr>
            <w:r w:rsidRPr="005C3C16">
              <w:rPr>
                <w:rFonts w:cs="B Nazanin" w:hint="cs"/>
                <w:b/>
                <w:bCs/>
                <w:color w:val="FF0000"/>
                <w:sz w:val="24"/>
                <w:szCs w:val="24"/>
                <w:rtl/>
              </w:rPr>
              <w:t xml:space="preserve">اقدامات مربوط به این بند </w:t>
            </w:r>
            <w:r>
              <w:rPr>
                <w:rFonts w:cs="B Nazanin" w:hint="cs"/>
                <w:b/>
                <w:bCs/>
                <w:color w:val="FF0000"/>
                <w:sz w:val="24"/>
                <w:szCs w:val="24"/>
                <w:rtl/>
              </w:rPr>
              <w:t xml:space="preserve">در حوزه تدوین استاندارد </w:t>
            </w:r>
            <w:r w:rsidRPr="005C3C16">
              <w:rPr>
                <w:rFonts w:cs="B Nazanin" w:hint="cs"/>
                <w:b/>
                <w:bCs/>
                <w:color w:val="FF0000"/>
                <w:sz w:val="24"/>
                <w:szCs w:val="24"/>
                <w:rtl/>
              </w:rPr>
              <w:t>انجام شده است.</w:t>
            </w:r>
          </w:p>
        </w:tc>
        <w:tc>
          <w:tcPr>
            <w:tcW w:w="0" w:type="auto"/>
            <w:vAlign w:val="center"/>
          </w:tcPr>
          <w:p w:rsidR="00DD5B82" w:rsidRPr="003B4D3D" w:rsidRDefault="00E75EA1" w:rsidP="00C83F35">
            <w:pPr>
              <w:bidi/>
              <w:spacing w:after="0" w:line="240" w:lineRule="auto"/>
              <w:jc w:val="both"/>
              <w:rPr>
                <w:rFonts w:cs="B Nazanin"/>
                <w:sz w:val="24"/>
                <w:szCs w:val="24"/>
                <w:rtl/>
              </w:rPr>
            </w:pPr>
            <w:r w:rsidRPr="005C3C16">
              <w:rPr>
                <w:rFonts w:cs="B Nazanin" w:hint="cs"/>
                <w:b/>
                <w:bCs/>
                <w:color w:val="FF0000"/>
                <w:sz w:val="24"/>
                <w:szCs w:val="24"/>
                <w:rtl/>
              </w:rPr>
              <w:t xml:space="preserve">اقدامات مربوط به این بند </w:t>
            </w:r>
            <w:r>
              <w:rPr>
                <w:rFonts w:cs="B Nazanin" w:hint="cs"/>
                <w:b/>
                <w:bCs/>
                <w:color w:val="FF0000"/>
                <w:sz w:val="24"/>
                <w:szCs w:val="24"/>
                <w:rtl/>
              </w:rPr>
              <w:t xml:space="preserve">در </w:t>
            </w:r>
            <w:r w:rsidR="00DB0EC1">
              <w:rPr>
                <w:rFonts w:cs="B Nazanin" w:hint="cs"/>
                <w:b/>
                <w:bCs/>
                <w:color w:val="FF0000"/>
                <w:sz w:val="24"/>
                <w:szCs w:val="24"/>
                <w:rtl/>
              </w:rPr>
              <w:t xml:space="preserve">حوزه </w:t>
            </w:r>
            <w:r>
              <w:rPr>
                <w:rFonts w:cs="B Nazanin" w:hint="cs"/>
                <w:b/>
                <w:bCs/>
                <w:color w:val="FF0000"/>
                <w:sz w:val="24"/>
                <w:szCs w:val="24"/>
                <w:rtl/>
              </w:rPr>
              <w:t xml:space="preserve">نظارت بر اجرای  استاندارد </w:t>
            </w:r>
            <w:r w:rsidR="00DD5B82" w:rsidRPr="00CA439B">
              <w:rPr>
                <w:rFonts w:cs="B Nazanin" w:hint="cs"/>
                <w:b/>
                <w:bCs/>
                <w:color w:val="FF0000"/>
                <w:sz w:val="24"/>
                <w:szCs w:val="24"/>
                <w:rtl/>
              </w:rPr>
              <w:t>موضوعیت ندارد</w:t>
            </w:r>
            <w:r w:rsidR="00B02456">
              <w:rPr>
                <w:rFonts w:cs="B Nazanin" w:hint="cs"/>
                <w:b/>
                <w:bCs/>
                <w:color w:val="FF0000"/>
                <w:sz w:val="24"/>
                <w:szCs w:val="24"/>
                <w:rtl/>
              </w:rPr>
              <w:t>.</w:t>
            </w:r>
          </w:p>
        </w:tc>
      </w:tr>
    </w:tbl>
    <w:p w:rsidR="00B02456" w:rsidRDefault="00B02456" w:rsidP="00B02456">
      <w:pPr>
        <w:bidi/>
        <w:rPr>
          <w:rtl/>
        </w:rPr>
      </w:pPr>
    </w:p>
    <w:p w:rsidR="00462E67" w:rsidRDefault="00462E67" w:rsidP="00462E67">
      <w:pPr>
        <w:bidi/>
      </w:pPr>
    </w:p>
    <w:tbl>
      <w:tblPr>
        <w:tblStyle w:val="TableGrid"/>
        <w:bidiVisual/>
        <w:tblW w:w="10260" w:type="dxa"/>
        <w:tblInd w:w="-467" w:type="dxa"/>
        <w:tblLook w:val="04A0" w:firstRow="1" w:lastRow="0" w:firstColumn="1" w:lastColumn="0" w:noHBand="0" w:noVBand="1"/>
      </w:tblPr>
      <w:tblGrid>
        <w:gridCol w:w="5160"/>
        <w:gridCol w:w="5100"/>
      </w:tblGrid>
      <w:tr w:rsidR="0093561F" w:rsidTr="00F40127">
        <w:trPr>
          <w:trHeight w:val="775"/>
        </w:trPr>
        <w:tc>
          <w:tcPr>
            <w:tcW w:w="10260" w:type="dxa"/>
            <w:gridSpan w:val="2"/>
            <w:shd w:val="clear" w:color="auto" w:fill="BDD6EE" w:themeFill="accent1" w:themeFillTint="66"/>
            <w:vAlign w:val="center"/>
          </w:tcPr>
          <w:p w:rsidR="0093561F" w:rsidRPr="00DE6DE0" w:rsidRDefault="0093561F" w:rsidP="0093561F">
            <w:pPr>
              <w:bidi/>
              <w:jc w:val="center"/>
              <w:rPr>
                <w:rFonts w:ascii="Arial" w:eastAsia="Times New Roman" w:hAnsi="Arial" w:cs="B Nazanin"/>
                <w:b/>
                <w:bCs/>
                <w:color w:val="444444"/>
                <w:sz w:val="28"/>
                <w:szCs w:val="28"/>
                <w:rtl/>
              </w:rPr>
            </w:pPr>
            <w:r w:rsidRPr="00DE6DE0">
              <w:rPr>
                <w:rFonts w:ascii="Arial" w:eastAsia="Times New Roman" w:hAnsi="Arial" w:cs="B Nazanin" w:hint="cs"/>
                <w:b/>
                <w:bCs/>
                <w:color w:val="444444"/>
                <w:sz w:val="28"/>
                <w:szCs w:val="28"/>
                <w:rtl/>
              </w:rPr>
              <w:lastRenderedPageBreak/>
              <w:t>ماده 1</w:t>
            </w:r>
            <w:r>
              <w:rPr>
                <w:rFonts w:ascii="Arial" w:eastAsia="Times New Roman" w:hAnsi="Arial" w:cs="B Nazanin" w:hint="cs"/>
                <w:b/>
                <w:bCs/>
                <w:color w:val="444444"/>
                <w:sz w:val="28"/>
                <w:szCs w:val="28"/>
                <w:rtl/>
              </w:rPr>
              <w:t>6</w:t>
            </w:r>
            <w:r w:rsidRPr="00DE6DE0">
              <w:rPr>
                <w:rFonts w:ascii="Arial" w:eastAsia="Times New Roman" w:hAnsi="Arial" w:cs="B Nazanin" w:hint="cs"/>
                <w:b/>
                <w:bCs/>
                <w:color w:val="444444"/>
                <w:sz w:val="28"/>
                <w:szCs w:val="28"/>
                <w:rtl/>
              </w:rPr>
              <w:t xml:space="preserve"> آیین نامه فنی ماده2</w:t>
            </w:r>
          </w:p>
          <w:p w:rsidR="0093561F" w:rsidRDefault="0093561F" w:rsidP="00CB4EAD">
            <w:pPr>
              <w:bidi/>
              <w:spacing w:line="240" w:lineRule="auto"/>
              <w:jc w:val="both"/>
              <w:rPr>
                <w:rFonts w:ascii="Mitra" w:eastAsia="Times New Roman" w:hAnsi="Mitra" w:cs="B Nazanin"/>
                <w:color w:val="444444"/>
                <w:sz w:val="24"/>
                <w:szCs w:val="24"/>
                <w:shd w:val="clear" w:color="auto" w:fill="FFFFFF"/>
                <w:rtl/>
              </w:rPr>
            </w:pPr>
            <w:r w:rsidRPr="003D7214">
              <w:rPr>
                <w:rFonts w:ascii="Mitra" w:eastAsia="Times New Roman" w:hAnsi="Mitra" w:cs="B Nazanin" w:hint="cs"/>
                <w:color w:val="444444"/>
                <w:sz w:val="24"/>
                <w:szCs w:val="24"/>
                <w:shd w:val="clear" w:color="auto" w:fill="FFFFFF"/>
                <w:rtl/>
              </w:rPr>
              <w:t>ماده</w:t>
            </w:r>
            <w:r w:rsidRPr="003D7214">
              <w:rPr>
                <w:rFonts w:ascii="Mitra" w:eastAsia="Times New Roman" w:hAnsi="Mitra" w:cs="B Nazanin"/>
                <w:color w:val="444444"/>
                <w:sz w:val="24"/>
                <w:szCs w:val="24"/>
                <w:shd w:val="clear" w:color="auto" w:fill="FFFFFF"/>
                <w:rtl/>
                <w:lang w:bidi="fa-IR"/>
              </w:rPr>
              <w:t>۱۶</w:t>
            </w:r>
            <w:r w:rsidRPr="003D7214">
              <w:rPr>
                <w:rFonts w:ascii="Mitra" w:eastAsia="Times New Roman" w:hAnsi="Mitra" w:cs="B Nazanin" w:hint="cs"/>
                <w:color w:val="444444"/>
                <w:sz w:val="24"/>
                <w:szCs w:val="24"/>
                <w:shd w:val="clear" w:color="auto" w:fill="FFFFFF"/>
                <w:rtl/>
              </w:rPr>
              <w:t>ـ</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وزارت</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نفت</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موظف</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است</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اجرای</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طرح</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کهاب</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کاهش،</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هدایت،</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انتقال</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و</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بازیافت</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بخار</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بنزین</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را</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در</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کلیه</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جایگاه</w:t>
            </w:r>
            <w:r w:rsidR="00CB4EAD">
              <w:rPr>
                <w:rFonts w:ascii="Cambria" w:eastAsia="Times New Roman" w:hAnsi="Cambria" w:cs="Cambria"/>
                <w:color w:val="444444"/>
                <w:sz w:val="24"/>
                <w:szCs w:val="24"/>
                <w:shd w:val="clear" w:color="auto" w:fill="FFFFFF"/>
                <w:rtl/>
              </w:rPr>
              <w:t>‌</w:t>
            </w:r>
            <w:r w:rsidRPr="003D7214">
              <w:rPr>
                <w:rFonts w:ascii="Mitra" w:eastAsia="Times New Roman" w:hAnsi="Mitra" w:cs="B Nazanin" w:hint="cs"/>
                <w:color w:val="444444"/>
                <w:sz w:val="24"/>
                <w:szCs w:val="24"/>
                <w:shd w:val="clear" w:color="auto" w:fill="FFFFFF"/>
                <w:rtl/>
              </w:rPr>
              <w:t>های</w:t>
            </w:r>
            <w:r w:rsidR="00F40127">
              <w:rPr>
                <w:rFonts w:ascii="Mitra" w:eastAsia="Times New Roman" w:hAnsi="Mitra" w:cs="B Nazanin"/>
                <w:color w:val="444444"/>
                <w:sz w:val="24"/>
                <w:szCs w:val="24"/>
                <w:shd w:val="clear" w:color="auto" w:fill="FFFFFF"/>
              </w:rPr>
              <w:t xml:space="preserve"> </w:t>
            </w:r>
            <w:r w:rsidRPr="003D7214">
              <w:rPr>
                <w:rFonts w:ascii="Mitra" w:eastAsia="Times New Roman" w:hAnsi="Mitra" w:cs="B Nazanin" w:hint="cs"/>
                <w:color w:val="444444"/>
                <w:sz w:val="24"/>
                <w:szCs w:val="24"/>
                <w:shd w:val="clear" w:color="auto" w:fill="FFFFFF"/>
                <w:rtl/>
              </w:rPr>
              <w:t>سوخت</w:t>
            </w:r>
            <w:r w:rsidR="00CB4EAD">
              <w:rPr>
                <w:rFonts w:ascii="Cambria" w:eastAsia="Times New Roman" w:hAnsi="Cambria" w:cs="Cambria"/>
                <w:color w:val="444444"/>
                <w:sz w:val="24"/>
                <w:szCs w:val="24"/>
                <w:shd w:val="clear" w:color="auto" w:fill="FFFFFF"/>
                <w:rtl/>
              </w:rPr>
              <w:t>‌</w:t>
            </w:r>
            <w:r w:rsidRPr="003D7214">
              <w:rPr>
                <w:rFonts w:ascii="Mitra" w:eastAsia="Times New Roman" w:hAnsi="Mitra" w:cs="B Nazanin" w:hint="cs"/>
                <w:color w:val="444444"/>
                <w:sz w:val="24"/>
                <w:szCs w:val="24"/>
                <w:shd w:val="clear" w:color="auto" w:fill="FFFFFF"/>
                <w:rtl/>
              </w:rPr>
              <w:t>رسانی</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شهری</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با</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اولویت</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کلانشهر</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و</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با</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استفاده</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از</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ظرفیت</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بخش</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خصوصی</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در</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قالب</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طرح</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شرکت</w:t>
            </w:r>
            <w:r w:rsidR="00CB4EAD">
              <w:rPr>
                <w:rFonts w:ascii="Cambria" w:eastAsia="Times New Roman" w:hAnsi="Cambria" w:cs="Cambria"/>
                <w:color w:val="444444"/>
                <w:sz w:val="24"/>
                <w:szCs w:val="24"/>
                <w:shd w:val="clear" w:color="auto" w:fill="FFFFFF"/>
                <w:rtl/>
              </w:rPr>
              <w:t>‌</w:t>
            </w:r>
            <w:r w:rsidRPr="003D7214">
              <w:rPr>
                <w:rFonts w:ascii="Mitra" w:eastAsia="Times New Roman" w:hAnsi="Mitra" w:cs="B Nazanin" w:hint="cs"/>
                <w:color w:val="444444"/>
                <w:sz w:val="24"/>
                <w:szCs w:val="24"/>
                <w:shd w:val="clear" w:color="auto" w:fill="FFFFFF"/>
                <w:rtl/>
              </w:rPr>
              <w:t>های</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توزیع</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سوخت</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صاحب</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نشان</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برندینگ</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تا</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پایان</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سال</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color w:val="444444"/>
                <w:sz w:val="24"/>
                <w:szCs w:val="24"/>
                <w:shd w:val="clear" w:color="auto" w:fill="FFFFFF"/>
                <w:rtl/>
                <w:lang w:bidi="fa-IR"/>
              </w:rPr>
              <w:t>۱۳۹۸</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تکمیل</w:t>
            </w:r>
            <w:r w:rsidRPr="003D7214">
              <w:rPr>
                <w:rFonts w:ascii="Mitra" w:eastAsia="Times New Roman" w:hAnsi="Mitra" w:cs="B Nazanin"/>
                <w:color w:val="444444"/>
                <w:sz w:val="24"/>
                <w:szCs w:val="24"/>
                <w:shd w:val="clear" w:color="auto" w:fill="FFFFFF"/>
                <w:rtl/>
              </w:rPr>
              <w:t xml:space="preserve"> </w:t>
            </w:r>
            <w:r w:rsidRPr="003D7214">
              <w:rPr>
                <w:rFonts w:ascii="Mitra" w:eastAsia="Times New Roman" w:hAnsi="Mitra" w:cs="B Nazanin" w:hint="cs"/>
                <w:color w:val="444444"/>
                <w:sz w:val="24"/>
                <w:szCs w:val="24"/>
                <w:shd w:val="clear" w:color="auto" w:fill="FFFFFF"/>
                <w:rtl/>
              </w:rPr>
              <w:t>کند</w:t>
            </w:r>
            <w:r w:rsidRPr="003D7214">
              <w:rPr>
                <w:rFonts w:ascii="Mitra" w:eastAsia="Times New Roman" w:hAnsi="Mitra" w:cs="B Nazanin"/>
                <w:color w:val="444444"/>
                <w:sz w:val="24"/>
                <w:szCs w:val="24"/>
                <w:shd w:val="clear" w:color="auto" w:fill="FFFFFF"/>
                <w:rtl/>
              </w:rPr>
              <w:t>.</w:t>
            </w:r>
          </w:p>
          <w:p w:rsidR="0093561F" w:rsidRDefault="0093561F" w:rsidP="00F40127">
            <w:pPr>
              <w:bidi/>
              <w:spacing w:line="240" w:lineRule="auto"/>
              <w:jc w:val="both"/>
              <w:rPr>
                <w:rFonts w:ascii="Mitra" w:eastAsia="Times New Roman" w:hAnsi="Mitra" w:cs="B Nazanin"/>
                <w:color w:val="444444"/>
                <w:sz w:val="24"/>
                <w:szCs w:val="24"/>
                <w:shd w:val="clear" w:color="auto" w:fill="FFFFFF"/>
                <w:rtl/>
              </w:rPr>
            </w:pPr>
            <w:r w:rsidRPr="00550C26">
              <w:rPr>
                <w:rFonts w:ascii="Mitra" w:eastAsia="Times New Roman" w:hAnsi="Mitra" w:cs="B Nazanin" w:hint="cs"/>
                <w:color w:val="FF0000"/>
                <w:sz w:val="24"/>
                <w:szCs w:val="24"/>
                <w:shd w:val="clear" w:color="auto" w:fill="FFFFFF"/>
                <w:rtl/>
              </w:rPr>
              <w:t xml:space="preserve">به موجب </w:t>
            </w:r>
            <w:r>
              <w:rPr>
                <w:rFonts w:ascii="Mitra" w:eastAsia="Times New Roman" w:hAnsi="Mitra" w:cs="B Nazanin" w:hint="cs"/>
                <w:color w:val="FF0000"/>
                <w:sz w:val="24"/>
                <w:szCs w:val="24"/>
                <w:shd w:val="clear" w:color="auto" w:fill="FFFFFF"/>
                <w:rtl/>
              </w:rPr>
              <w:t xml:space="preserve">بند 7 مصوبه </w:t>
            </w:r>
            <w:r w:rsidRPr="00550C26">
              <w:rPr>
                <w:rFonts w:ascii="Mitra" w:eastAsia="Times New Roman" w:hAnsi="Mitra" w:cs="B Nazanin" w:hint="cs"/>
                <w:color w:val="FF0000"/>
                <w:sz w:val="24"/>
                <w:szCs w:val="24"/>
                <w:shd w:val="clear" w:color="auto" w:fill="FFFFFF"/>
                <w:rtl/>
              </w:rPr>
              <w:t xml:space="preserve">شماره </w:t>
            </w:r>
            <w:r>
              <w:rPr>
                <w:rFonts w:ascii="Mitra" w:eastAsia="Times New Roman" w:hAnsi="Mitra" w:cs="B Nazanin" w:hint="cs"/>
                <w:color w:val="FF0000"/>
                <w:sz w:val="24"/>
                <w:szCs w:val="24"/>
                <w:shd w:val="clear" w:color="auto" w:fill="FFFFFF"/>
                <w:rtl/>
              </w:rPr>
              <w:t>51015</w:t>
            </w:r>
            <w:r w:rsidRPr="00550C26">
              <w:rPr>
                <w:rFonts w:ascii="Mitra" w:eastAsia="Times New Roman" w:hAnsi="Mitra" w:cs="B Nazanin" w:hint="cs"/>
                <w:color w:val="FF0000"/>
                <w:sz w:val="24"/>
                <w:szCs w:val="24"/>
                <w:shd w:val="clear" w:color="auto" w:fill="FFFFFF"/>
                <w:rtl/>
              </w:rPr>
              <w:t>/</w:t>
            </w:r>
            <w:r>
              <w:rPr>
                <w:rFonts w:ascii="Mitra" w:eastAsia="Times New Roman" w:hAnsi="Mitra" w:cs="B Nazanin" w:hint="cs"/>
                <w:color w:val="FF0000"/>
                <w:sz w:val="24"/>
                <w:szCs w:val="24"/>
                <w:shd w:val="clear" w:color="auto" w:fill="FFFFFF"/>
                <w:rtl/>
              </w:rPr>
              <w:t>ت</w:t>
            </w:r>
            <w:r w:rsidRPr="00550C26">
              <w:rPr>
                <w:rFonts w:ascii="Mitra" w:eastAsia="Times New Roman" w:hAnsi="Mitra" w:cs="B Nazanin" w:hint="cs"/>
                <w:color w:val="FF0000"/>
                <w:sz w:val="24"/>
                <w:szCs w:val="24"/>
                <w:shd w:val="clear" w:color="auto" w:fill="FFFFFF"/>
                <w:rtl/>
              </w:rPr>
              <w:t>5</w:t>
            </w:r>
            <w:r>
              <w:rPr>
                <w:rFonts w:ascii="Mitra" w:eastAsia="Times New Roman" w:hAnsi="Mitra" w:cs="B Nazanin" w:hint="cs"/>
                <w:color w:val="FF0000"/>
                <w:sz w:val="24"/>
                <w:szCs w:val="24"/>
                <w:shd w:val="clear" w:color="auto" w:fill="FFFFFF"/>
                <w:rtl/>
              </w:rPr>
              <w:t>7184ﻫ</w:t>
            </w:r>
            <w:r w:rsidRPr="00550C26">
              <w:rPr>
                <w:rFonts w:ascii="Mitra" w:eastAsia="Times New Roman" w:hAnsi="Mitra" w:cs="B Nazanin" w:hint="cs"/>
                <w:color w:val="FF0000"/>
                <w:sz w:val="24"/>
                <w:szCs w:val="24"/>
                <w:shd w:val="clear" w:color="auto" w:fill="FFFFFF"/>
                <w:rtl/>
              </w:rPr>
              <w:t xml:space="preserve"> مورخ 9</w:t>
            </w:r>
            <w:r>
              <w:rPr>
                <w:rFonts w:ascii="Mitra" w:eastAsia="Times New Roman" w:hAnsi="Mitra" w:cs="B Nazanin" w:hint="cs"/>
                <w:color w:val="FF0000"/>
                <w:sz w:val="24"/>
                <w:szCs w:val="24"/>
                <w:shd w:val="clear" w:color="auto" w:fill="FFFFFF"/>
                <w:rtl/>
              </w:rPr>
              <w:t>9</w:t>
            </w:r>
            <w:r w:rsidRPr="00550C26">
              <w:rPr>
                <w:rFonts w:ascii="Mitra" w:eastAsia="Times New Roman" w:hAnsi="Mitra" w:cs="B Nazanin" w:hint="cs"/>
                <w:color w:val="FF0000"/>
                <w:sz w:val="24"/>
                <w:szCs w:val="24"/>
                <w:shd w:val="clear" w:color="auto" w:fill="FFFFFF"/>
                <w:rtl/>
              </w:rPr>
              <w:t>،</w:t>
            </w:r>
            <w:r>
              <w:rPr>
                <w:rFonts w:ascii="Mitra" w:eastAsia="Times New Roman" w:hAnsi="Mitra" w:cs="B Nazanin" w:hint="cs"/>
                <w:color w:val="FF0000"/>
                <w:sz w:val="24"/>
                <w:szCs w:val="24"/>
                <w:shd w:val="clear" w:color="auto" w:fill="FFFFFF"/>
                <w:rtl/>
              </w:rPr>
              <w:t>05</w:t>
            </w:r>
            <w:r w:rsidRPr="00550C26">
              <w:rPr>
                <w:rFonts w:ascii="Mitra" w:eastAsia="Times New Roman" w:hAnsi="Mitra" w:cs="B Nazanin" w:hint="cs"/>
                <w:color w:val="FF0000"/>
                <w:sz w:val="24"/>
                <w:szCs w:val="24"/>
                <w:shd w:val="clear" w:color="auto" w:fill="FFFFFF"/>
                <w:rtl/>
              </w:rPr>
              <w:t>،1</w:t>
            </w:r>
            <w:r>
              <w:rPr>
                <w:rFonts w:ascii="Mitra" w:eastAsia="Times New Roman" w:hAnsi="Mitra" w:cs="B Nazanin" w:hint="cs"/>
                <w:color w:val="FF0000"/>
                <w:sz w:val="24"/>
                <w:szCs w:val="24"/>
                <w:shd w:val="clear" w:color="auto" w:fill="FFFFFF"/>
                <w:rtl/>
              </w:rPr>
              <w:t>1</w:t>
            </w:r>
            <w:r w:rsidRPr="00550C26">
              <w:rPr>
                <w:rFonts w:ascii="Mitra" w:eastAsia="Times New Roman" w:hAnsi="Mitra" w:cs="B Nazanin" w:hint="cs"/>
                <w:color w:val="FF0000"/>
                <w:sz w:val="24"/>
                <w:szCs w:val="24"/>
                <w:shd w:val="clear" w:color="auto" w:fill="FFFFFF"/>
                <w:rtl/>
              </w:rPr>
              <w:t xml:space="preserve"> هیئت </w:t>
            </w:r>
            <w:r>
              <w:rPr>
                <w:rFonts w:ascii="Mitra" w:eastAsia="Times New Roman" w:hAnsi="Mitra" w:cs="B Nazanin" w:hint="cs"/>
                <w:color w:val="FF0000"/>
                <w:sz w:val="24"/>
                <w:szCs w:val="24"/>
                <w:shd w:val="clear" w:color="auto" w:fill="FFFFFF"/>
                <w:rtl/>
              </w:rPr>
              <w:t>محترم وزیران با موضوع اصلاح ماده 16 آیین نامه فنی ماده 2</w:t>
            </w:r>
            <w:r w:rsidRPr="00550C26">
              <w:rPr>
                <w:rFonts w:ascii="Mitra" w:eastAsia="Times New Roman" w:hAnsi="Mitra" w:cs="B Nazanin" w:hint="cs"/>
                <w:color w:val="FF0000"/>
                <w:sz w:val="24"/>
                <w:szCs w:val="24"/>
                <w:shd w:val="clear" w:color="auto" w:fill="FFFFFF"/>
                <w:rtl/>
              </w:rPr>
              <w:t>:</w:t>
            </w:r>
          </w:p>
          <w:p w:rsidR="0093561F" w:rsidRDefault="0093561F" w:rsidP="00F40127">
            <w:pPr>
              <w:bidi/>
              <w:spacing w:after="0" w:line="240" w:lineRule="auto"/>
              <w:jc w:val="both"/>
              <w:rPr>
                <w:rFonts w:ascii="Arial" w:eastAsia="Times New Roman" w:hAnsi="Arial" w:cs="B Nazanin"/>
                <w:b/>
                <w:bCs/>
                <w:color w:val="000000"/>
                <w:sz w:val="24"/>
                <w:szCs w:val="24"/>
                <w:rtl/>
              </w:rPr>
            </w:pPr>
            <w:r w:rsidRPr="00D34D9A">
              <w:rPr>
                <w:rFonts w:ascii="Mitra" w:eastAsia="Times New Roman" w:hAnsi="Mitra" w:cs="B Nazanin" w:hint="cs"/>
                <w:color w:val="444444"/>
                <w:sz w:val="24"/>
                <w:szCs w:val="24"/>
                <w:shd w:val="clear" w:color="auto" w:fill="FFFFFF"/>
                <w:rtl/>
              </w:rPr>
              <w:t>وزارت نفت م</w:t>
            </w:r>
            <w:r>
              <w:rPr>
                <w:rFonts w:ascii="Mitra" w:eastAsia="Times New Roman" w:hAnsi="Mitra" w:cs="B Nazanin" w:hint="cs"/>
                <w:color w:val="444444"/>
                <w:sz w:val="24"/>
                <w:szCs w:val="24"/>
                <w:shd w:val="clear" w:color="auto" w:fill="FFFFFF"/>
                <w:rtl/>
              </w:rPr>
              <w:t>وظف</w:t>
            </w:r>
            <w:r w:rsidRPr="00D34D9A">
              <w:rPr>
                <w:rFonts w:ascii="Mitra" w:eastAsia="Times New Roman" w:hAnsi="Mitra" w:cs="B Nazanin" w:hint="cs"/>
                <w:color w:val="444444"/>
                <w:sz w:val="24"/>
                <w:szCs w:val="24"/>
                <w:shd w:val="clear" w:color="auto" w:fill="FFFFFF"/>
                <w:rtl/>
              </w:rPr>
              <w:t xml:space="preserve"> است</w:t>
            </w:r>
            <w:r>
              <w:rPr>
                <w:rFonts w:ascii="Mitra" w:eastAsia="Times New Roman" w:hAnsi="Mitra" w:cs="B Nazanin" w:hint="cs"/>
                <w:color w:val="444444"/>
                <w:sz w:val="24"/>
                <w:szCs w:val="24"/>
                <w:shd w:val="clear" w:color="auto" w:fill="FFFFFF"/>
                <w:rtl/>
              </w:rPr>
              <w:t xml:space="preserve"> با همکاری سازمان ملی استاندارد ایران، پیش نویس استاندارد</w:t>
            </w:r>
            <w:r w:rsidRPr="00D34D9A">
              <w:rPr>
                <w:rFonts w:ascii="Mitra" w:eastAsia="Times New Roman" w:hAnsi="Mitra" w:cs="B Nazanin" w:hint="cs"/>
                <w:color w:val="444444"/>
                <w:sz w:val="24"/>
                <w:szCs w:val="24"/>
                <w:shd w:val="clear" w:color="auto" w:fill="FFFFFF"/>
                <w:rtl/>
              </w:rPr>
              <w:t xml:space="preserve">های لازم </w:t>
            </w:r>
            <w:r>
              <w:rPr>
                <w:rFonts w:ascii="Mitra" w:eastAsia="Times New Roman" w:hAnsi="Mitra" w:cs="B Nazanin" w:hint="cs"/>
                <w:color w:val="444444"/>
                <w:sz w:val="24"/>
                <w:szCs w:val="24"/>
                <w:shd w:val="clear" w:color="auto" w:fill="FFFFFF"/>
                <w:rtl/>
              </w:rPr>
              <w:t>مرتبط با</w:t>
            </w:r>
            <w:r w:rsidRPr="00D34D9A">
              <w:rPr>
                <w:rFonts w:ascii="Mitra" w:eastAsia="Times New Roman" w:hAnsi="Mitra" w:cs="B Nazanin" w:hint="cs"/>
                <w:color w:val="444444"/>
                <w:sz w:val="24"/>
                <w:szCs w:val="24"/>
                <w:shd w:val="clear" w:color="auto" w:fill="FFFFFF"/>
                <w:rtl/>
              </w:rPr>
              <w:t xml:space="preserve"> طرح کهاب</w:t>
            </w:r>
            <w:r w:rsidRPr="00D34D9A">
              <w:rPr>
                <w:rFonts w:ascii="Mitra" w:eastAsia="Times New Roman" w:hAnsi="Mitra" w:cs="B Nazanin" w:hint="cs"/>
                <w:color w:val="444444"/>
                <w:sz w:val="24"/>
                <w:szCs w:val="24"/>
                <w:shd w:val="clear" w:color="auto" w:fill="FFFFFF"/>
              </w:rPr>
              <w:t> </w:t>
            </w:r>
            <w:r w:rsidRPr="00D34D9A">
              <w:rPr>
                <w:rFonts w:ascii="Mitra" w:eastAsia="Times New Roman" w:hAnsi="Mitra" w:cs="B Nazanin" w:hint="cs"/>
                <w:color w:val="444444"/>
                <w:sz w:val="24"/>
                <w:szCs w:val="24"/>
                <w:shd w:val="clear" w:color="auto" w:fill="FFFFFF"/>
                <w:rtl/>
              </w:rPr>
              <w:t xml:space="preserve">را </w:t>
            </w:r>
            <w:r>
              <w:rPr>
                <w:rFonts w:ascii="Mitra" w:eastAsia="Times New Roman" w:hAnsi="Mitra" w:cs="B Nazanin" w:hint="cs"/>
                <w:color w:val="444444"/>
                <w:sz w:val="24"/>
                <w:szCs w:val="24"/>
                <w:shd w:val="clear" w:color="auto" w:fill="FFFFFF"/>
                <w:rtl/>
              </w:rPr>
              <w:t xml:space="preserve">ظرف شش ماه </w:t>
            </w:r>
            <w:r w:rsidRPr="00D34D9A">
              <w:rPr>
                <w:rFonts w:ascii="Mitra" w:eastAsia="Times New Roman" w:hAnsi="Mitra" w:cs="B Nazanin" w:hint="cs"/>
                <w:color w:val="444444"/>
                <w:sz w:val="24"/>
                <w:szCs w:val="24"/>
                <w:shd w:val="clear" w:color="auto" w:fill="FFFFFF"/>
                <w:rtl/>
              </w:rPr>
              <w:t>تهیه و برای تصویب به عنوان استاندارد ملی به سازمان ملی استاندارد ایران ارا</w:t>
            </w:r>
            <w:r>
              <w:rPr>
                <w:rFonts w:ascii="Mitra" w:eastAsia="Times New Roman" w:hAnsi="Mitra" w:cs="B Nazanin" w:hint="cs"/>
                <w:color w:val="444444"/>
                <w:sz w:val="24"/>
                <w:szCs w:val="24"/>
                <w:shd w:val="clear" w:color="auto" w:fill="FFFFFF"/>
                <w:rtl/>
              </w:rPr>
              <w:t>ی</w:t>
            </w:r>
            <w:r w:rsidRPr="00D34D9A">
              <w:rPr>
                <w:rFonts w:ascii="Mitra" w:eastAsia="Times New Roman" w:hAnsi="Mitra" w:cs="B Nazanin" w:hint="cs"/>
                <w:color w:val="444444"/>
                <w:sz w:val="24"/>
                <w:szCs w:val="24"/>
                <w:shd w:val="clear" w:color="auto" w:fill="FFFFFF"/>
                <w:rtl/>
              </w:rPr>
              <w:t>ه کند</w:t>
            </w:r>
            <w:r>
              <w:rPr>
                <w:rFonts w:ascii="Mitra" w:eastAsia="Times New Roman" w:hAnsi="Mitra" w:cs="B Nazanin" w:hint="cs"/>
                <w:color w:val="444444"/>
                <w:sz w:val="24"/>
                <w:szCs w:val="24"/>
                <w:shd w:val="clear" w:color="auto" w:fill="FFFFFF"/>
                <w:rtl/>
              </w:rPr>
              <w:t>.</w:t>
            </w:r>
          </w:p>
        </w:tc>
      </w:tr>
      <w:tr w:rsidR="003D7214" w:rsidTr="00F40127">
        <w:trPr>
          <w:trHeight w:val="775"/>
        </w:trPr>
        <w:tc>
          <w:tcPr>
            <w:tcW w:w="5160" w:type="dxa"/>
            <w:vAlign w:val="center"/>
          </w:tcPr>
          <w:p w:rsidR="003D7214" w:rsidRDefault="003D7214" w:rsidP="00DE4AD7">
            <w:pPr>
              <w:spacing w:after="0" w:line="240"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تکالیف</w:t>
            </w:r>
            <w:r w:rsidRPr="00CD09D3">
              <w:rPr>
                <w:rFonts w:ascii="Arial" w:eastAsia="Times New Roman" w:hAnsi="Arial" w:cs="B Nazanin" w:hint="cs"/>
                <w:b/>
                <w:bCs/>
                <w:color w:val="000000"/>
                <w:sz w:val="24"/>
                <w:szCs w:val="24"/>
                <w:rtl/>
              </w:rPr>
              <w:t xml:space="preserve"> قانونی</w:t>
            </w:r>
            <w:r>
              <w:rPr>
                <w:rFonts w:ascii="Arial" w:eastAsia="Times New Roman" w:hAnsi="Arial" w:cs="B Nazanin" w:hint="cs"/>
                <w:b/>
                <w:bCs/>
                <w:color w:val="000000"/>
                <w:sz w:val="24"/>
                <w:szCs w:val="24"/>
                <w:rtl/>
              </w:rPr>
              <w:t xml:space="preserve"> در</w:t>
            </w:r>
            <w:r w:rsidRPr="00CD09D3">
              <w:rPr>
                <w:rFonts w:ascii="Arial" w:eastAsia="Times New Roman" w:hAnsi="Arial" w:cs="B Nazanin" w:hint="cs"/>
                <w:b/>
                <w:bCs/>
                <w:color w:val="000000"/>
                <w:sz w:val="24"/>
                <w:szCs w:val="24"/>
                <w:rtl/>
              </w:rPr>
              <w:t>حوزه تدوین استانداردهای ملی</w:t>
            </w:r>
          </w:p>
          <w:p w:rsidR="003D7214" w:rsidRPr="00CD09D3" w:rsidRDefault="003D7214" w:rsidP="00DE4AD7">
            <w:pPr>
              <w:spacing w:after="0" w:line="240"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 xml:space="preserve"> و </w:t>
            </w:r>
            <w:r w:rsidRPr="00CD09D3">
              <w:rPr>
                <w:rFonts w:ascii="Arial" w:eastAsia="Times New Roman" w:hAnsi="Arial" w:cs="B Nazanin" w:hint="cs"/>
                <w:b/>
                <w:bCs/>
                <w:color w:val="000000"/>
                <w:sz w:val="24"/>
                <w:szCs w:val="24"/>
                <w:rtl/>
              </w:rPr>
              <w:t>خلاصه اقدامات انجام شده</w:t>
            </w:r>
            <w:r>
              <w:rPr>
                <w:rFonts w:ascii="Arial" w:eastAsia="Times New Roman" w:hAnsi="Arial" w:cs="B Nazanin" w:hint="cs"/>
                <w:b/>
                <w:bCs/>
                <w:color w:val="000000"/>
                <w:sz w:val="24"/>
                <w:szCs w:val="24"/>
                <w:rtl/>
              </w:rPr>
              <w:t xml:space="preserve"> </w:t>
            </w:r>
          </w:p>
        </w:tc>
        <w:tc>
          <w:tcPr>
            <w:tcW w:w="5100" w:type="dxa"/>
            <w:vAlign w:val="center"/>
          </w:tcPr>
          <w:p w:rsidR="003D7214" w:rsidRDefault="003D7214" w:rsidP="00DE4AD7">
            <w:pPr>
              <w:spacing w:after="0" w:line="240"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تکالیف</w:t>
            </w:r>
            <w:r w:rsidRPr="00CD09D3">
              <w:rPr>
                <w:rFonts w:ascii="Arial" w:eastAsia="Times New Roman" w:hAnsi="Arial" w:cs="B Nazanin" w:hint="cs"/>
                <w:b/>
                <w:bCs/>
                <w:color w:val="000000"/>
                <w:sz w:val="24"/>
                <w:szCs w:val="24"/>
                <w:rtl/>
              </w:rPr>
              <w:t xml:space="preserve"> قانونی</w:t>
            </w:r>
            <w:r>
              <w:rPr>
                <w:rFonts w:ascii="Arial" w:eastAsia="Times New Roman" w:hAnsi="Arial" w:cs="B Nazanin" w:hint="cs"/>
                <w:b/>
                <w:bCs/>
                <w:color w:val="000000"/>
                <w:sz w:val="24"/>
                <w:szCs w:val="24"/>
                <w:rtl/>
              </w:rPr>
              <w:t xml:space="preserve"> در</w:t>
            </w:r>
            <w:r w:rsidRPr="00CD09D3">
              <w:rPr>
                <w:rFonts w:ascii="Arial" w:eastAsia="Times New Roman" w:hAnsi="Arial" w:cs="B Nazanin" w:hint="cs"/>
                <w:b/>
                <w:bCs/>
                <w:color w:val="000000"/>
                <w:sz w:val="24"/>
                <w:szCs w:val="24"/>
                <w:rtl/>
              </w:rPr>
              <w:t xml:space="preserve">حوزه </w:t>
            </w:r>
            <w:r>
              <w:rPr>
                <w:rFonts w:ascii="Arial" w:eastAsia="Times New Roman" w:hAnsi="Arial" w:cs="B Nazanin" w:hint="cs"/>
                <w:b/>
                <w:bCs/>
                <w:color w:val="000000"/>
                <w:sz w:val="24"/>
                <w:szCs w:val="24"/>
                <w:rtl/>
              </w:rPr>
              <w:t>نظارت بر اجرای استاندارد</w:t>
            </w:r>
            <w:r w:rsidRPr="00CD09D3">
              <w:rPr>
                <w:rFonts w:ascii="Arial" w:eastAsia="Times New Roman" w:hAnsi="Arial" w:cs="B Nazanin" w:hint="cs"/>
                <w:b/>
                <w:bCs/>
                <w:color w:val="000000"/>
                <w:sz w:val="24"/>
                <w:szCs w:val="24"/>
                <w:rtl/>
              </w:rPr>
              <w:t xml:space="preserve"> </w:t>
            </w:r>
          </w:p>
          <w:p w:rsidR="003D7214" w:rsidRPr="00CD09D3" w:rsidRDefault="003D7214" w:rsidP="00DE4AD7">
            <w:pPr>
              <w:spacing w:after="0" w:line="240"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 xml:space="preserve">و </w:t>
            </w:r>
            <w:r w:rsidRPr="00CD09D3">
              <w:rPr>
                <w:rFonts w:ascii="Arial" w:eastAsia="Times New Roman" w:hAnsi="Arial" w:cs="B Nazanin" w:hint="cs"/>
                <w:b/>
                <w:bCs/>
                <w:color w:val="000000"/>
                <w:sz w:val="24"/>
                <w:szCs w:val="24"/>
                <w:rtl/>
              </w:rPr>
              <w:t>خلاصه اقدامات انجام شده</w:t>
            </w:r>
          </w:p>
        </w:tc>
      </w:tr>
      <w:tr w:rsidR="003D7214" w:rsidTr="00F40127">
        <w:tc>
          <w:tcPr>
            <w:tcW w:w="5160" w:type="dxa"/>
          </w:tcPr>
          <w:p w:rsidR="006D5141" w:rsidRDefault="006D5141" w:rsidP="006D5141">
            <w:pPr>
              <w:bidi/>
              <w:spacing w:after="0" w:line="240" w:lineRule="auto"/>
              <w:rPr>
                <w:rFonts w:ascii="Mitra" w:eastAsia="Times New Roman" w:hAnsi="Mitra" w:cs="B Nazanin"/>
                <w:b/>
                <w:bCs/>
                <w:color w:val="444444"/>
                <w:sz w:val="24"/>
                <w:szCs w:val="24"/>
                <w:rtl/>
              </w:rPr>
            </w:pPr>
            <w:r w:rsidRPr="00DE6DE0">
              <w:rPr>
                <w:rFonts w:ascii="Mitra" w:eastAsia="Times New Roman" w:hAnsi="Mitra" w:cs="B Nazanin"/>
                <w:b/>
                <w:bCs/>
                <w:color w:val="444444"/>
                <w:sz w:val="24"/>
                <w:szCs w:val="24"/>
                <w:rtl/>
              </w:rPr>
              <w:t xml:space="preserve">تدوین استاندارد ملی </w:t>
            </w:r>
            <w:r>
              <w:rPr>
                <w:rFonts w:ascii="Mitra" w:eastAsia="Times New Roman" w:hAnsi="Mitra" w:cs="B Nazanin" w:hint="cs"/>
                <w:b/>
                <w:bCs/>
                <w:color w:val="444444"/>
                <w:sz w:val="24"/>
                <w:szCs w:val="24"/>
                <w:rtl/>
              </w:rPr>
              <w:t>مرتبط با طرح کهاب:</w:t>
            </w:r>
          </w:p>
          <w:p w:rsidR="006D5141" w:rsidRDefault="006D5141" w:rsidP="006D5141">
            <w:pPr>
              <w:bidi/>
              <w:spacing w:after="0" w:line="240" w:lineRule="auto"/>
              <w:jc w:val="both"/>
              <w:rPr>
                <w:rFonts w:ascii="Times New Roman" w:eastAsia="Times New Roman" w:hAnsi="Times New Roman" w:cs="B Nazanin"/>
                <w:color w:val="000000"/>
                <w:sz w:val="24"/>
                <w:szCs w:val="24"/>
                <w:rtl/>
              </w:rPr>
            </w:pPr>
            <w:r w:rsidRPr="0051418E">
              <w:rPr>
                <w:rFonts w:ascii="Times New Roman" w:eastAsia="Times New Roman" w:hAnsi="Times New Roman" w:cs="B Nazanin" w:hint="cs"/>
                <w:color w:val="000000"/>
                <w:sz w:val="24"/>
                <w:szCs w:val="24"/>
                <w:rtl/>
              </w:rPr>
              <w:t>تدوین</w:t>
            </w:r>
            <w:r w:rsidRPr="0051418E">
              <w:rPr>
                <w:rFonts w:ascii="Times New Roman" w:eastAsia="Times New Roman" w:hAnsi="Times New Roman" w:cs="B Nazanin"/>
                <w:color w:val="000000"/>
                <w:sz w:val="24"/>
                <w:szCs w:val="24"/>
                <w:rtl/>
              </w:rPr>
              <w:t xml:space="preserve"> </w:t>
            </w:r>
            <w:r w:rsidRPr="0051418E">
              <w:rPr>
                <w:rFonts w:ascii="Times New Roman" w:eastAsia="Times New Roman" w:hAnsi="Times New Roman" w:cs="B Nazanin" w:hint="cs"/>
                <w:color w:val="000000"/>
                <w:sz w:val="24"/>
                <w:szCs w:val="24"/>
                <w:rtl/>
              </w:rPr>
              <w:t>استاندارد</w:t>
            </w:r>
            <w:r w:rsidRPr="0051418E">
              <w:rPr>
                <w:rFonts w:ascii="Times New Roman" w:eastAsia="Times New Roman" w:hAnsi="Times New Roman" w:cs="B Nazanin"/>
                <w:color w:val="000000"/>
                <w:sz w:val="24"/>
                <w:szCs w:val="24"/>
                <w:rtl/>
              </w:rPr>
              <w:t xml:space="preserve"> </w:t>
            </w:r>
            <w:r w:rsidRPr="0051418E">
              <w:rPr>
                <w:rFonts w:ascii="Times New Roman" w:eastAsia="Times New Roman" w:hAnsi="Times New Roman" w:cs="B Nazanin" w:hint="cs"/>
                <w:color w:val="000000"/>
                <w:sz w:val="24"/>
                <w:szCs w:val="24"/>
                <w:rtl/>
              </w:rPr>
              <w:t>ملی</w:t>
            </w:r>
            <w:r w:rsidRPr="0051418E">
              <w:rPr>
                <w:rFonts w:ascii="Times New Roman" w:eastAsia="Times New Roman" w:hAnsi="Times New Roman" w:cs="B Nazanin"/>
                <w:color w:val="000000"/>
                <w:sz w:val="24"/>
                <w:szCs w:val="24"/>
                <w:rtl/>
              </w:rPr>
              <w:t xml:space="preserve"> </w:t>
            </w:r>
            <w:r w:rsidRPr="0051418E">
              <w:rPr>
                <w:rFonts w:ascii="Times New Roman" w:eastAsia="Times New Roman" w:hAnsi="Times New Roman" w:cs="B Nazanin" w:hint="cs"/>
                <w:color w:val="000000"/>
                <w:sz w:val="24"/>
                <w:szCs w:val="24"/>
                <w:rtl/>
              </w:rPr>
              <w:t>مذکور</w:t>
            </w:r>
            <w:r w:rsidRPr="0051418E">
              <w:rPr>
                <w:rFonts w:ascii="Times New Roman" w:eastAsia="Times New Roman" w:hAnsi="Times New Roman" w:cs="B Nazanin"/>
                <w:color w:val="000000"/>
                <w:sz w:val="24"/>
                <w:szCs w:val="24"/>
                <w:rtl/>
              </w:rPr>
              <w:t xml:space="preserve"> </w:t>
            </w:r>
            <w:r w:rsidRPr="0051418E">
              <w:rPr>
                <w:rFonts w:ascii="Times New Roman" w:eastAsia="Times New Roman" w:hAnsi="Times New Roman" w:cs="B Nazanin" w:hint="cs"/>
                <w:color w:val="000000"/>
                <w:sz w:val="24"/>
                <w:szCs w:val="24"/>
                <w:rtl/>
              </w:rPr>
              <w:t>در</w:t>
            </w:r>
            <w:r w:rsidRPr="0051418E">
              <w:rPr>
                <w:rFonts w:ascii="Times New Roman" w:eastAsia="Times New Roman" w:hAnsi="Times New Roman" w:cs="B Nazanin"/>
                <w:color w:val="000000"/>
                <w:sz w:val="24"/>
                <w:szCs w:val="24"/>
                <w:rtl/>
              </w:rPr>
              <w:t xml:space="preserve"> </w:t>
            </w:r>
            <w:r w:rsidRPr="0051418E">
              <w:rPr>
                <w:rFonts w:ascii="Times New Roman" w:eastAsia="Times New Roman" w:hAnsi="Times New Roman" w:cs="B Nazanin" w:hint="cs"/>
                <w:color w:val="000000"/>
                <w:sz w:val="24"/>
                <w:szCs w:val="24"/>
                <w:rtl/>
              </w:rPr>
              <w:t>دستور</w:t>
            </w:r>
            <w:r w:rsidRPr="0051418E">
              <w:rPr>
                <w:rFonts w:ascii="Times New Roman" w:eastAsia="Times New Roman" w:hAnsi="Times New Roman" w:cs="B Nazanin"/>
                <w:color w:val="000000"/>
                <w:sz w:val="24"/>
                <w:szCs w:val="24"/>
                <w:rtl/>
              </w:rPr>
              <w:t xml:space="preserve"> </w:t>
            </w:r>
            <w:r w:rsidRPr="0051418E">
              <w:rPr>
                <w:rFonts w:ascii="Times New Roman" w:eastAsia="Times New Roman" w:hAnsi="Times New Roman" w:cs="B Nazanin" w:hint="cs"/>
                <w:color w:val="000000"/>
                <w:sz w:val="24"/>
                <w:szCs w:val="24"/>
                <w:rtl/>
              </w:rPr>
              <w:t>کار</w:t>
            </w:r>
            <w:r w:rsidRPr="0051418E">
              <w:rPr>
                <w:rFonts w:ascii="Times New Roman" w:eastAsia="Times New Roman" w:hAnsi="Times New Roman" w:cs="B Nazanin"/>
                <w:color w:val="000000"/>
                <w:sz w:val="24"/>
                <w:szCs w:val="24"/>
                <w:rtl/>
              </w:rPr>
              <w:t xml:space="preserve"> </w:t>
            </w:r>
            <w:r w:rsidRPr="0051418E">
              <w:rPr>
                <w:rFonts w:ascii="Times New Roman" w:eastAsia="Times New Roman" w:hAnsi="Times New Roman" w:cs="B Nazanin" w:hint="cs"/>
                <w:color w:val="000000"/>
                <w:sz w:val="24"/>
                <w:szCs w:val="24"/>
                <w:rtl/>
              </w:rPr>
              <w:t>وزارت</w:t>
            </w:r>
            <w:r w:rsidRPr="0051418E">
              <w:rPr>
                <w:rFonts w:ascii="Times New Roman" w:eastAsia="Times New Roman" w:hAnsi="Times New Roman" w:cs="B Nazanin"/>
                <w:color w:val="000000"/>
                <w:sz w:val="24"/>
                <w:szCs w:val="24"/>
                <w:rtl/>
              </w:rPr>
              <w:t xml:space="preserve"> </w:t>
            </w:r>
            <w:r w:rsidRPr="0051418E">
              <w:rPr>
                <w:rFonts w:ascii="Times New Roman" w:eastAsia="Times New Roman" w:hAnsi="Times New Roman" w:cs="B Nazanin" w:hint="cs"/>
                <w:color w:val="000000"/>
                <w:sz w:val="24"/>
                <w:szCs w:val="24"/>
                <w:rtl/>
              </w:rPr>
              <w:t>نفت</w:t>
            </w:r>
            <w:r w:rsidRPr="0051418E">
              <w:rPr>
                <w:rFonts w:ascii="Times New Roman" w:eastAsia="Times New Roman" w:hAnsi="Times New Roman" w:cs="B Nazanin"/>
                <w:color w:val="000000"/>
                <w:sz w:val="24"/>
                <w:szCs w:val="24"/>
                <w:rtl/>
              </w:rPr>
              <w:t xml:space="preserve"> </w:t>
            </w:r>
            <w:r w:rsidRPr="0051418E">
              <w:rPr>
                <w:rFonts w:ascii="Times New Roman" w:eastAsia="Times New Roman" w:hAnsi="Times New Roman" w:cs="B Nazanin" w:hint="cs"/>
                <w:color w:val="000000"/>
                <w:sz w:val="24"/>
                <w:szCs w:val="24"/>
                <w:rtl/>
              </w:rPr>
              <w:t>است</w:t>
            </w:r>
            <w:r>
              <w:rPr>
                <w:rFonts w:ascii="Times New Roman" w:eastAsia="Times New Roman" w:hAnsi="Times New Roman" w:cs="B Nazanin" w:hint="cs"/>
                <w:color w:val="000000"/>
                <w:sz w:val="24"/>
                <w:szCs w:val="24"/>
                <w:rtl/>
              </w:rPr>
              <w:t xml:space="preserve"> و طی نامه شماره 405049 مورخ 06/10/1400 پیش نویس استاندارد طرح کهاب را ارسال نمود که به دلیل وجود اشکالات مختلف در پیش نویس ارسالی، این سازمان طی نامه شماره 251180 مورخ 13/10/1400 نسبت به عودت آن به وزارت نفت جهت اصلاح اقدام نمود. </w:t>
            </w:r>
            <w:r>
              <w:rPr>
                <w:rFonts w:ascii="Times New Roman" w:eastAsia="Times New Roman" w:hAnsi="Times New Roman" w:cs="B Nazanin" w:hint="cs"/>
                <w:b/>
                <w:bCs/>
                <w:color w:val="000000"/>
                <w:sz w:val="24"/>
                <w:szCs w:val="24"/>
                <w:rtl/>
              </w:rPr>
              <w:t>فلذا</w:t>
            </w:r>
            <w:r w:rsidRPr="00C24B54">
              <w:rPr>
                <w:rFonts w:ascii="Times New Roman" w:eastAsia="Times New Roman" w:hAnsi="Times New Roman" w:cs="B Nazanin"/>
                <w:b/>
                <w:bCs/>
                <w:color w:val="000000"/>
                <w:sz w:val="24"/>
                <w:szCs w:val="24"/>
                <w:rtl/>
              </w:rPr>
              <w:t xml:space="preserve"> </w:t>
            </w:r>
            <w:r>
              <w:rPr>
                <w:rFonts w:ascii="Times New Roman" w:eastAsia="Times New Roman" w:hAnsi="Times New Roman" w:cs="B Nazanin" w:hint="cs"/>
                <w:b/>
                <w:bCs/>
                <w:color w:val="000000"/>
                <w:sz w:val="24"/>
                <w:szCs w:val="24"/>
                <w:rtl/>
              </w:rPr>
              <w:t>ماده</w:t>
            </w:r>
            <w:r w:rsidRPr="00C24B54">
              <w:rPr>
                <w:rFonts w:ascii="Times New Roman" w:eastAsia="Times New Roman" w:hAnsi="Times New Roman" w:cs="B Nazanin"/>
                <w:b/>
                <w:bCs/>
                <w:color w:val="000000"/>
                <w:sz w:val="24"/>
                <w:szCs w:val="24"/>
                <w:rtl/>
              </w:rPr>
              <w:t xml:space="preserve"> </w:t>
            </w:r>
            <w:r>
              <w:rPr>
                <w:rFonts w:ascii="Times New Roman" w:eastAsia="Times New Roman" w:hAnsi="Times New Roman" w:cs="B Nazanin" w:hint="cs"/>
                <w:b/>
                <w:bCs/>
                <w:color w:val="000000"/>
                <w:sz w:val="24"/>
                <w:szCs w:val="24"/>
                <w:rtl/>
              </w:rPr>
              <w:t xml:space="preserve">16 </w:t>
            </w:r>
            <w:r w:rsidRPr="00C24B54">
              <w:rPr>
                <w:rFonts w:ascii="Times New Roman" w:eastAsia="Times New Roman" w:hAnsi="Times New Roman" w:cs="B Nazanin" w:hint="cs"/>
                <w:b/>
                <w:bCs/>
                <w:color w:val="000000"/>
                <w:sz w:val="24"/>
                <w:szCs w:val="24"/>
                <w:rtl/>
              </w:rPr>
              <w:t>جزو</w:t>
            </w:r>
            <w:r w:rsidRPr="00C24B54">
              <w:rPr>
                <w:rFonts w:ascii="Times New Roman" w:eastAsia="Times New Roman" w:hAnsi="Times New Roman" w:cs="B Nazanin"/>
                <w:b/>
                <w:bCs/>
                <w:color w:val="000000"/>
                <w:sz w:val="24"/>
                <w:szCs w:val="24"/>
                <w:rtl/>
              </w:rPr>
              <w:t xml:space="preserve"> </w:t>
            </w:r>
            <w:r w:rsidRPr="00C24B54">
              <w:rPr>
                <w:rFonts w:ascii="Times New Roman" w:eastAsia="Times New Roman" w:hAnsi="Times New Roman" w:cs="B Nazanin" w:hint="cs"/>
                <w:b/>
                <w:bCs/>
                <w:color w:val="000000"/>
                <w:sz w:val="24"/>
                <w:szCs w:val="24"/>
                <w:rtl/>
              </w:rPr>
              <w:t>تکالیف</w:t>
            </w:r>
            <w:r w:rsidRPr="00C24B54">
              <w:rPr>
                <w:rFonts w:ascii="Times New Roman" w:eastAsia="Times New Roman" w:hAnsi="Times New Roman" w:cs="B Nazanin"/>
                <w:b/>
                <w:bCs/>
                <w:color w:val="000000"/>
                <w:sz w:val="24"/>
                <w:szCs w:val="24"/>
                <w:rtl/>
              </w:rPr>
              <w:t xml:space="preserve"> </w:t>
            </w:r>
            <w:r w:rsidRPr="00C24B54">
              <w:rPr>
                <w:rFonts w:ascii="Times New Roman" w:eastAsia="Times New Roman" w:hAnsi="Times New Roman" w:cs="B Nazanin" w:hint="cs"/>
                <w:b/>
                <w:bCs/>
                <w:color w:val="000000"/>
                <w:sz w:val="24"/>
                <w:szCs w:val="24"/>
                <w:rtl/>
              </w:rPr>
              <w:t>سازمان</w:t>
            </w:r>
            <w:r w:rsidRPr="00C24B54">
              <w:rPr>
                <w:rFonts w:ascii="Times New Roman" w:eastAsia="Times New Roman" w:hAnsi="Times New Roman" w:cs="B Nazanin"/>
                <w:b/>
                <w:bCs/>
                <w:color w:val="000000"/>
                <w:sz w:val="24"/>
                <w:szCs w:val="24"/>
                <w:rtl/>
              </w:rPr>
              <w:t xml:space="preserve"> </w:t>
            </w:r>
            <w:r w:rsidRPr="00C24B54">
              <w:rPr>
                <w:rFonts w:ascii="Times New Roman" w:eastAsia="Times New Roman" w:hAnsi="Times New Roman" w:cs="B Nazanin" w:hint="cs"/>
                <w:b/>
                <w:bCs/>
                <w:color w:val="000000"/>
                <w:sz w:val="24"/>
                <w:szCs w:val="24"/>
                <w:rtl/>
              </w:rPr>
              <w:t>ملی</w:t>
            </w:r>
            <w:r w:rsidRPr="00C24B54">
              <w:rPr>
                <w:rFonts w:ascii="Times New Roman" w:eastAsia="Times New Roman" w:hAnsi="Times New Roman" w:cs="B Nazanin"/>
                <w:b/>
                <w:bCs/>
                <w:color w:val="000000"/>
                <w:sz w:val="24"/>
                <w:szCs w:val="24"/>
                <w:rtl/>
              </w:rPr>
              <w:t xml:space="preserve"> </w:t>
            </w:r>
            <w:r w:rsidRPr="00C24B54">
              <w:rPr>
                <w:rFonts w:ascii="Times New Roman" w:eastAsia="Times New Roman" w:hAnsi="Times New Roman" w:cs="B Nazanin" w:hint="cs"/>
                <w:b/>
                <w:bCs/>
                <w:color w:val="000000"/>
                <w:sz w:val="24"/>
                <w:szCs w:val="24"/>
                <w:rtl/>
              </w:rPr>
              <w:t>استاندارد</w:t>
            </w:r>
            <w:r w:rsidRPr="00C24B54">
              <w:rPr>
                <w:rFonts w:ascii="Times New Roman" w:eastAsia="Times New Roman" w:hAnsi="Times New Roman" w:cs="B Nazanin"/>
                <w:b/>
                <w:bCs/>
                <w:color w:val="000000"/>
                <w:sz w:val="24"/>
                <w:szCs w:val="24"/>
                <w:rtl/>
              </w:rPr>
              <w:t xml:space="preserve"> </w:t>
            </w:r>
            <w:r w:rsidRPr="00C24B54">
              <w:rPr>
                <w:rFonts w:ascii="Times New Roman" w:eastAsia="Times New Roman" w:hAnsi="Times New Roman" w:cs="B Nazanin" w:hint="cs"/>
                <w:b/>
                <w:bCs/>
                <w:color w:val="000000"/>
                <w:sz w:val="24"/>
                <w:szCs w:val="24"/>
                <w:rtl/>
              </w:rPr>
              <w:t>ایران</w:t>
            </w:r>
            <w:r w:rsidRPr="00C24B54">
              <w:rPr>
                <w:rFonts w:ascii="Times New Roman" w:eastAsia="Times New Roman" w:hAnsi="Times New Roman" w:cs="B Nazanin"/>
                <w:b/>
                <w:bCs/>
                <w:color w:val="000000"/>
                <w:sz w:val="24"/>
                <w:szCs w:val="24"/>
                <w:rtl/>
              </w:rPr>
              <w:t xml:space="preserve"> </w:t>
            </w:r>
            <w:r w:rsidRPr="00C24B54">
              <w:rPr>
                <w:rFonts w:ascii="Times New Roman" w:eastAsia="Times New Roman" w:hAnsi="Times New Roman" w:cs="B Nazanin" w:hint="cs"/>
                <w:b/>
                <w:bCs/>
                <w:color w:val="000000"/>
                <w:sz w:val="24"/>
                <w:szCs w:val="24"/>
                <w:rtl/>
              </w:rPr>
              <w:t>نمی</w:t>
            </w:r>
            <w:r w:rsidRPr="00C24B54">
              <w:rPr>
                <w:rFonts w:ascii="Times New Roman" w:eastAsia="Times New Roman" w:hAnsi="Times New Roman" w:cs="B Nazanin"/>
                <w:b/>
                <w:bCs/>
                <w:color w:val="000000"/>
                <w:sz w:val="24"/>
                <w:szCs w:val="24"/>
                <w:rtl/>
              </w:rPr>
              <w:t xml:space="preserve"> </w:t>
            </w:r>
            <w:r w:rsidRPr="00C24B54">
              <w:rPr>
                <w:rFonts w:ascii="Times New Roman" w:eastAsia="Times New Roman" w:hAnsi="Times New Roman" w:cs="B Nazanin" w:hint="cs"/>
                <w:b/>
                <w:bCs/>
                <w:color w:val="000000"/>
                <w:sz w:val="24"/>
                <w:szCs w:val="24"/>
                <w:rtl/>
              </w:rPr>
              <w:t>باشد.</w:t>
            </w:r>
          </w:p>
          <w:p w:rsidR="00FD1B54" w:rsidRPr="00FD1B54" w:rsidRDefault="00FD1B54" w:rsidP="00FD1B54">
            <w:pPr>
              <w:bidi/>
              <w:spacing w:after="0" w:line="240" w:lineRule="auto"/>
              <w:jc w:val="both"/>
              <w:rPr>
                <w:rFonts w:ascii="Times New Roman" w:eastAsia="Times New Roman" w:hAnsi="Times New Roman" w:cs="B Nazanin"/>
                <w:color w:val="000000"/>
                <w:sz w:val="24"/>
                <w:szCs w:val="24"/>
                <w:rtl/>
              </w:rPr>
            </w:pPr>
            <w:r w:rsidRPr="002E2AF4">
              <w:rPr>
                <w:rFonts w:ascii="Times New Roman" w:eastAsia="Times New Roman" w:hAnsi="Times New Roman" w:cs="B Nazanin" w:hint="cs"/>
                <w:color w:val="000000"/>
                <w:sz w:val="24"/>
                <w:szCs w:val="24"/>
                <w:rtl/>
              </w:rPr>
              <w:t>با توجه به ارسال پیش نویس</w:t>
            </w:r>
            <w:r w:rsidR="002E2AF4">
              <w:rPr>
                <w:rFonts w:ascii="Times New Roman" w:eastAsia="Times New Roman" w:hAnsi="Times New Roman" w:cs="B Nazanin" w:hint="cs"/>
                <w:color w:val="000000"/>
                <w:sz w:val="24"/>
                <w:szCs w:val="24"/>
                <w:rtl/>
              </w:rPr>
              <w:t xml:space="preserve"> استاندارد ملی از سوی وزارت نفت</w:t>
            </w:r>
            <w:r w:rsidRPr="002E2AF4">
              <w:rPr>
                <w:rFonts w:ascii="Times New Roman" w:eastAsia="Times New Roman" w:hAnsi="Times New Roman" w:cs="B Nazanin" w:hint="cs"/>
                <w:color w:val="000000"/>
                <w:sz w:val="24"/>
                <w:szCs w:val="24"/>
                <w:rtl/>
              </w:rPr>
              <w:t>، موضوع در اجلاسیه 242 کمیته ملی تجهیزات و فرآورده های نفتی مورخ 1401،7،11 با حضور صاحب نظران و متخصصان ذیربط طرح و مورد بررسی قرار خواهد گرفت.</w:t>
            </w:r>
          </w:p>
        </w:tc>
        <w:tc>
          <w:tcPr>
            <w:tcW w:w="5100" w:type="dxa"/>
          </w:tcPr>
          <w:p w:rsidR="003D7214" w:rsidRDefault="00D06F79" w:rsidP="00D06F79">
            <w:pPr>
              <w:bidi/>
              <w:spacing w:after="0" w:line="240" w:lineRule="auto"/>
              <w:jc w:val="both"/>
              <w:rPr>
                <w:rFonts w:cs="B Nazanin"/>
                <w:sz w:val="24"/>
                <w:szCs w:val="24"/>
                <w:rtl/>
              </w:rPr>
            </w:pPr>
            <w:r w:rsidRPr="00D06F79">
              <w:rPr>
                <w:rFonts w:cs="B Nazanin" w:hint="cs"/>
                <w:sz w:val="24"/>
                <w:szCs w:val="24"/>
                <w:rtl/>
              </w:rPr>
              <w:t xml:space="preserve">سازمان ملی استاندارد طی نامه شماره 105619 مورخ 19/05/1399 </w:t>
            </w:r>
            <w:r w:rsidR="00886161">
              <w:rPr>
                <w:rFonts w:cs="B Nazanin" w:hint="cs"/>
                <w:sz w:val="24"/>
                <w:szCs w:val="24"/>
                <w:rtl/>
              </w:rPr>
              <w:t xml:space="preserve">به وزیر نفت، </w:t>
            </w:r>
            <w:r w:rsidRPr="00D06F79">
              <w:rPr>
                <w:rFonts w:cs="B Nazanin" w:hint="cs"/>
                <w:sz w:val="24"/>
                <w:szCs w:val="24"/>
                <w:rtl/>
              </w:rPr>
              <w:t>آمادگی خود را جهت همکاری در تهیه پیش نویس استاندارد و همچنین تدوین روند اجرا اعلام داشته است.</w:t>
            </w:r>
            <w:r w:rsidR="007F45E7">
              <w:rPr>
                <w:rFonts w:cs="B Nazanin" w:hint="cs"/>
                <w:sz w:val="24"/>
                <w:szCs w:val="24"/>
                <w:rtl/>
              </w:rPr>
              <w:t xml:space="preserve"> </w:t>
            </w:r>
          </w:p>
          <w:p w:rsidR="0054092D" w:rsidRPr="00D06F79" w:rsidRDefault="0054092D" w:rsidP="0054092D">
            <w:pPr>
              <w:bidi/>
              <w:spacing w:after="0" w:line="240" w:lineRule="auto"/>
              <w:jc w:val="both"/>
              <w:rPr>
                <w:rFonts w:cs="B Nazanin"/>
                <w:sz w:val="24"/>
                <w:szCs w:val="24"/>
                <w:rtl/>
              </w:rPr>
            </w:pPr>
            <w:r w:rsidRPr="005C3C16">
              <w:rPr>
                <w:rFonts w:cs="B Nazanin" w:hint="cs"/>
                <w:b/>
                <w:bCs/>
                <w:color w:val="FF0000"/>
                <w:sz w:val="24"/>
                <w:szCs w:val="24"/>
                <w:rtl/>
              </w:rPr>
              <w:t xml:space="preserve">اقدامات مربوط به این بند </w:t>
            </w:r>
            <w:r>
              <w:rPr>
                <w:rFonts w:cs="B Nazanin" w:hint="cs"/>
                <w:b/>
                <w:bCs/>
                <w:color w:val="FF0000"/>
                <w:sz w:val="24"/>
                <w:szCs w:val="24"/>
                <w:rtl/>
              </w:rPr>
              <w:t xml:space="preserve">در حوزه نظارت بر اجرای  استاندارد </w:t>
            </w:r>
            <w:r w:rsidRPr="005C3C16">
              <w:rPr>
                <w:rFonts w:cs="B Nazanin" w:hint="cs"/>
                <w:b/>
                <w:bCs/>
                <w:color w:val="FF0000"/>
                <w:sz w:val="24"/>
                <w:szCs w:val="24"/>
                <w:rtl/>
              </w:rPr>
              <w:t>انجام شده است.</w:t>
            </w:r>
          </w:p>
        </w:tc>
      </w:tr>
    </w:tbl>
    <w:p w:rsidR="003D7214" w:rsidRDefault="003D7214" w:rsidP="003D7214">
      <w:pPr>
        <w:bidi/>
        <w:rPr>
          <w:rtl/>
        </w:rPr>
      </w:pPr>
    </w:p>
    <w:p w:rsidR="003D7214" w:rsidRDefault="003D7214" w:rsidP="003D7214">
      <w:pPr>
        <w:bidi/>
        <w:rPr>
          <w:rtl/>
        </w:rPr>
      </w:pPr>
    </w:p>
    <w:p w:rsidR="003D7214" w:rsidRDefault="003D7214" w:rsidP="003D7214">
      <w:pPr>
        <w:bidi/>
        <w:rPr>
          <w:rtl/>
        </w:rPr>
      </w:pPr>
    </w:p>
    <w:p w:rsidR="003D7214" w:rsidRDefault="003D7214" w:rsidP="003D7214">
      <w:pPr>
        <w:bidi/>
        <w:rPr>
          <w:rtl/>
        </w:rPr>
      </w:pPr>
    </w:p>
    <w:p w:rsidR="003D7214" w:rsidRDefault="003D7214" w:rsidP="003D7214">
      <w:pPr>
        <w:bidi/>
        <w:rPr>
          <w:rtl/>
        </w:rPr>
      </w:pPr>
    </w:p>
    <w:p w:rsidR="003D7214" w:rsidRDefault="003D7214" w:rsidP="003D7214">
      <w:pPr>
        <w:bidi/>
      </w:pPr>
    </w:p>
    <w:p w:rsidR="00F40127" w:rsidRDefault="00F40127" w:rsidP="00F40127">
      <w:pPr>
        <w:bidi/>
      </w:pPr>
    </w:p>
    <w:p w:rsidR="00F40127" w:rsidRDefault="00F40127" w:rsidP="00F40127">
      <w:pPr>
        <w:bidi/>
      </w:pPr>
    </w:p>
    <w:p w:rsidR="002E2AF4" w:rsidRDefault="002E2AF4" w:rsidP="002E2AF4">
      <w:pPr>
        <w:bidi/>
      </w:pPr>
    </w:p>
    <w:p w:rsidR="00F40127" w:rsidRDefault="00F40127" w:rsidP="00F40127">
      <w:pPr>
        <w:bidi/>
      </w:pPr>
    </w:p>
    <w:tbl>
      <w:tblPr>
        <w:tblStyle w:val="TableGrid"/>
        <w:bidiVisual/>
        <w:tblW w:w="0" w:type="auto"/>
        <w:tblInd w:w="-377" w:type="dxa"/>
        <w:tblLook w:val="04A0" w:firstRow="1" w:lastRow="0" w:firstColumn="1" w:lastColumn="0" w:noHBand="0" w:noVBand="1"/>
      </w:tblPr>
      <w:tblGrid>
        <w:gridCol w:w="5049"/>
        <w:gridCol w:w="5049"/>
      </w:tblGrid>
      <w:tr w:rsidR="00550C26" w:rsidTr="00F40127">
        <w:tc>
          <w:tcPr>
            <w:tcW w:w="10098" w:type="dxa"/>
            <w:gridSpan w:val="2"/>
            <w:shd w:val="clear" w:color="auto" w:fill="BDD6EE" w:themeFill="accent1" w:themeFillTint="66"/>
          </w:tcPr>
          <w:p w:rsidR="00DE6DE0" w:rsidRPr="00DE6DE0" w:rsidRDefault="00DE6DE0" w:rsidP="000466D4">
            <w:pPr>
              <w:spacing w:after="0"/>
              <w:jc w:val="center"/>
              <w:rPr>
                <w:rFonts w:ascii="Arial" w:eastAsia="Times New Roman" w:hAnsi="Arial" w:cs="B Nazanin"/>
                <w:b/>
                <w:bCs/>
                <w:color w:val="444444"/>
                <w:sz w:val="28"/>
                <w:szCs w:val="28"/>
                <w:rtl/>
              </w:rPr>
            </w:pPr>
            <w:r w:rsidRPr="00DE6DE0">
              <w:rPr>
                <w:rFonts w:ascii="Arial" w:eastAsia="Times New Roman" w:hAnsi="Arial" w:cs="B Nazanin" w:hint="cs"/>
                <w:b/>
                <w:bCs/>
                <w:color w:val="444444"/>
                <w:sz w:val="28"/>
                <w:szCs w:val="28"/>
                <w:rtl/>
              </w:rPr>
              <w:lastRenderedPageBreak/>
              <w:t xml:space="preserve">ماده 18 آیین نامه فنی ماده2 </w:t>
            </w:r>
          </w:p>
          <w:p w:rsidR="00550C26" w:rsidRPr="00DE6DE0" w:rsidRDefault="00DE6DE0" w:rsidP="00DE6DE0">
            <w:pPr>
              <w:bidi/>
              <w:spacing w:line="240" w:lineRule="auto"/>
              <w:jc w:val="both"/>
              <w:rPr>
                <w:sz w:val="24"/>
                <w:szCs w:val="24"/>
                <w:rtl/>
              </w:rPr>
            </w:pPr>
            <w:r w:rsidRPr="00DE6DE0">
              <w:rPr>
                <w:rFonts w:ascii="Mitra" w:eastAsia="Times New Roman" w:hAnsi="Mitra" w:cs="B Nazanin"/>
                <w:color w:val="444444"/>
                <w:sz w:val="24"/>
                <w:szCs w:val="24"/>
                <w:shd w:val="clear" w:color="auto" w:fill="FFFFFF"/>
                <w:rtl/>
              </w:rPr>
              <w:t>سازمان مل</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color w:val="444444"/>
                <w:sz w:val="24"/>
                <w:szCs w:val="24"/>
                <w:shd w:val="clear" w:color="auto" w:fill="FFFFFF"/>
                <w:rtl/>
              </w:rPr>
              <w:t xml:space="preserve"> استاندارد ا</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hint="eastAsia"/>
                <w:color w:val="444444"/>
                <w:sz w:val="24"/>
                <w:szCs w:val="24"/>
                <w:shd w:val="clear" w:color="auto" w:fill="FFFFFF"/>
                <w:rtl/>
              </w:rPr>
              <w:t>ران</w:t>
            </w:r>
            <w:r w:rsidRPr="00DE6DE0">
              <w:rPr>
                <w:rFonts w:ascii="Mitra" w:eastAsia="Times New Roman" w:hAnsi="Mitra" w:cs="B Nazanin"/>
                <w:color w:val="444444"/>
                <w:sz w:val="24"/>
                <w:szCs w:val="24"/>
                <w:shd w:val="clear" w:color="auto" w:fill="FFFFFF"/>
                <w:rtl/>
              </w:rPr>
              <w:t xml:space="preserve"> موظف است ظرف شش ماه از تار</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hint="eastAsia"/>
                <w:color w:val="444444"/>
                <w:sz w:val="24"/>
                <w:szCs w:val="24"/>
                <w:shd w:val="clear" w:color="auto" w:fill="FFFFFF"/>
                <w:rtl/>
              </w:rPr>
              <w:t>خ</w:t>
            </w:r>
            <w:r w:rsidRPr="00DE6DE0">
              <w:rPr>
                <w:rFonts w:ascii="Mitra" w:eastAsia="Times New Roman" w:hAnsi="Mitra" w:cs="B Nazanin"/>
                <w:color w:val="444444"/>
                <w:sz w:val="24"/>
                <w:szCs w:val="24"/>
                <w:shd w:val="clear" w:color="auto" w:fill="FFFFFF"/>
                <w:rtl/>
              </w:rPr>
              <w:t xml:space="preserve"> ابلاغ ا</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hint="eastAsia"/>
                <w:color w:val="444444"/>
                <w:sz w:val="24"/>
                <w:szCs w:val="24"/>
                <w:shd w:val="clear" w:color="auto" w:fill="FFFFFF"/>
                <w:rtl/>
              </w:rPr>
              <w:t>ن</w:t>
            </w:r>
            <w:r w:rsidRPr="00DE6DE0">
              <w:rPr>
                <w:rFonts w:ascii="Mitra" w:eastAsia="Times New Roman" w:hAnsi="Mitra" w:cs="B Nazanin"/>
                <w:color w:val="444444"/>
                <w:sz w:val="24"/>
                <w:szCs w:val="24"/>
                <w:shd w:val="clear" w:color="auto" w:fill="FFFFFF"/>
                <w:rtl/>
              </w:rPr>
              <w:t xml:space="preserve"> تصو</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hint="eastAsia"/>
                <w:color w:val="444444"/>
                <w:sz w:val="24"/>
                <w:szCs w:val="24"/>
                <w:shd w:val="clear" w:color="auto" w:fill="FFFFFF"/>
                <w:rtl/>
              </w:rPr>
              <w:t>ب</w:t>
            </w:r>
            <w:r w:rsidRPr="00DE6DE0">
              <w:rPr>
                <w:rFonts w:ascii="Arial" w:eastAsia="Arial" w:hAnsi="Arial" w:cs="Arial" w:hint="cs"/>
                <w:color w:val="444444"/>
                <w:sz w:val="24"/>
                <w:szCs w:val="24"/>
                <w:shd w:val="clear" w:color="auto" w:fill="FFFFFF"/>
                <w:rtl/>
              </w:rPr>
              <w:t>‌</w:t>
            </w:r>
            <w:r w:rsidRPr="00DE6DE0">
              <w:rPr>
                <w:rFonts w:ascii="Mitra" w:eastAsia="Times New Roman" w:hAnsi="Mitra" w:cs="B Nazanin" w:hint="cs"/>
                <w:color w:val="444444"/>
                <w:sz w:val="24"/>
                <w:szCs w:val="24"/>
                <w:shd w:val="clear" w:color="auto" w:fill="FFFFFF"/>
                <w:rtl/>
              </w:rPr>
              <w:t>نامه</w:t>
            </w:r>
            <w:r w:rsidRPr="00DE6DE0">
              <w:rPr>
                <w:rFonts w:ascii="Mitra" w:eastAsia="Times New Roman" w:hAnsi="Mitra" w:cs="B Nazanin"/>
                <w:color w:val="444444"/>
                <w:sz w:val="24"/>
                <w:szCs w:val="24"/>
                <w:shd w:val="clear" w:color="auto" w:fill="FFFFFF"/>
                <w:rtl/>
              </w:rPr>
              <w:t xml:space="preserve"> نسبت به تدو</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hint="eastAsia"/>
                <w:color w:val="444444"/>
                <w:sz w:val="24"/>
                <w:szCs w:val="24"/>
                <w:shd w:val="clear" w:color="auto" w:fill="FFFFFF"/>
                <w:rtl/>
              </w:rPr>
              <w:t>ن</w:t>
            </w:r>
            <w:r w:rsidRPr="00DE6DE0">
              <w:rPr>
                <w:rFonts w:ascii="Mitra" w:eastAsia="Times New Roman" w:hAnsi="Mitra" w:cs="B Nazanin"/>
                <w:color w:val="444444"/>
                <w:sz w:val="24"/>
                <w:szCs w:val="24"/>
                <w:shd w:val="clear" w:color="auto" w:fill="FFFFFF"/>
                <w:rtl/>
              </w:rPr>
              <w:t xml:space="preserve"> استاندارد</w:t>
            </w:r>
            <w:r w:rsidR="002E51A3">
              <w:rPr>
                <w:rFonts w:ascii="Mitra" w:eastAsia="Times New Roman" w:hAnsi="Mitra" w:cs="B Nazanin" w:hint="cs"/>
                <w:color w:val="444444"/>
                <w:sz w:val="24"/>
                <w:szCs w:val="24"/>
                <w:shd w:val="clear" w:color="auto" w:fill="FFFFFF"/>
                <w:rtl/>
              </w:rPr>
              <w:t xml:space="preserve"> </w:t>
            </w:r>
            <w:r w:rsidRPr="00DE6DE0">
              <w:rPr>
                <w:rFonts w:ascii="Mitra" w:eastAsia="Times New Roman" w:hAnsi="Mitra" w:cs="B Nazanin"/>
                <w:color w:val="444444"/>
                <w:sz w:val="24"/>
                <w:szCs w:val="24"/>
                <w:shd w:val="clear" w:color="auto" w:fill="FFFFFF"/>
                <w:rtl/>
              </w:rPr>
              <w:t>مل</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color w:val="444444"/>
                <w:sz w:val="24"/>
                <w:szCs w:val="24"/>
                <w:shd w:val="clear" w:color="auto" w:fill="FFFFFF"/>
                <w:rtl/>
              </w:rPr>
              <w:t xml:space="preserve"> راهبر</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color w:val="444444"/>
                <w:sz w:val="24"/>
                <w:szCs w:val="24"/>
                <w:shd w:val="clear" w:color="auto" w:fill="FFFFFF"/>
                <w:rtl/>
              </w:rPr>
              <w:t xml:space="preserve"> و نگهدار</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color w:val="444444"/>
                <w:sz w:val="24"/>
                <w:szCs w:val="24"/>
                <w:shd w:val="clear" w:color="auto" w:fill="FFFFFF"/>
                <w:rtl/>
              </w:rPr>
              <w:t xml:space="preserve"> ا</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hint="eastAsia"/>
                <w:color w:val="444444"/>
                <w:sz w:val="24"/>
                <w:szCs w:val="24"/>
                <w:shd w:val="clear" w:color="auto" w:fill="FFFFFF"/>
                <w:rtl/>
              </w:rPr>
              <w:t>ستگاه‌ها</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color w:val="444444"/>
                <w:sz w:val="24"/>
                <w:szCs w:val="24"/>
                <w:shd w:val="clear" w:color="auto" w:fill="FFFFFF"/>
                <w:rtl/>
              </w:rPr>
              <w:t xml:space="preserve"> پا</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hint="eastAsia"/>
                <w:color w:val="444444"/>
                <w:sz w:val="24"/>
                <w:szCs w:val="24"/>
                <w:shd w:val="clear" w:color="auto" w:fill="FFFFFF"/>
                <w:rtl/>
              </w:rPr>
              <w:t>ش</w:t>
            </w:r>
            <w:r w:rsidRPr="00DE6DE0">
              <w:rPr>
                <w:rFonts w:ascii="Mitra" w:eastAsia="Times New Roman" w:hAnsi="Mitra" w:cs="B Nazanin"/>
                <w:color w:val="444444"/>
                <w:sz w:val="24"/>
                <w:szCs w:val="24"/>
                <w:shd w:val="clear" w:color="auto" w:fill="FFFFFF"/>
                <w:rtl/>
              </w:rPr>
              <w:t xml:space="preserve"> آلودگ</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color w:val="444444"/>
                <w:sz w:val="24"/>
                <w:szCs w:val="24"/>
                <w:shd w:val="clear" w:color="auto" w:fill="FFFFFF"/>
                <w:rtl/>
              </w:rPr>
              <w:t xml:space="preserve"> هوا شامل همه آلا</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hint="eastAsia"/>
                <w:color w:val="444444"/>
                <w:sz w:val="24"/>
                <w:szCs w:val="24"/>
                <w:shd w:val="clear" w:color="auto" w:fill="FFFFFF"/>
                <w:rtl/>
              </w:rPr>
              <w:t>نده‌ها</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color w:val="444444"/>
                <w:sz w:val="24"/>
                <w:szCs w:val="24"/>
                <w:shd w:val="clear" w:color="auto" w:fill="FFFFFF"/>
                <w:rtl/>
              </w:rPr>
              <w:t xml:space="preserve"> مع</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hint="eastAsia"/>
                <w:color w:val="444444"/>
                <w:sz w:val="24"/>
                <w:szCs w:val="24"/>
                <w:shd w:val="clear" w:color="auto" w:fill="FFFFFF"/>
                <w:rtl/>
              </w:rPr>
              <w:t>ار،</w:t>
            </w:r>
            <w:r w:rsidRPr="00DE6DE0">
              <w:rPr>
                <w:rFonts w:ascii="Mitra" w:eastAsia="Times New Roman" w:hAnsi="Mitra" w:cs="B Nazanin"/>
                <w:color w:val="444444"/>
                <w:sz w:val="24"/>
                <w:szCs w:val="24"/>
                <w:shd w:val="clear" w:color="auto" w:fill="FFFFFF"/>
                <w:rtl/>
              </w:rPr>
              <w:t xml:space="preserve"> آزما</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hint="eastAsia"/>
                <w:color w:val="444444"/>
                <w:sz w:val="24"/>
                <w:szCs w:val="24"/>
                <w:shd w:val="clear" w:color="auto" w:fill="FFFFFF"/>
                <w:rtl/>
              </w:rPr>
              <w:t>شگاه</w:t>
            </w:r>
            <w:r w:rsidRPr="00DE6DE0">
              <w:rPr>
                <w:rFonts w:ascii="Mitra" w:eastAsia="Times New Roman" w:hAnsi="Mitra" w:cs="B Nazanin"/>
                <w:color w:val="444444"/>
                <w:sz w:val="24"/>
                <w:szCs w:val="24"/>
                <w:shd w:val="clear" w:color="auto" w:fill="FFFFFF"/>
                <w:rtl/>
              </w:rPr>
              <w:t xml:space="preserve"> مرجع برا</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color w:val="444444"/>
                <w:sz w:val="24"/>
                <w:szCs w:val="24"/>
                <w:shd w:val="clear" w:color="auto" w:fill="FFFFFF"/>
                <w:rtl/>
              </w:rPr>
              <w:t xml:space="preserve"> صحت</w:t>
            </w:r>
            <w:r w:rsidRPr="00DE6DE0">
              <w:rPr>
                <w:rFonts w:ascii="Mitra" w:eastAsia="Times New Roman" w:hAnsi="Mitra" w:cs="B Nazanin" w:hint="cs"/>
                <w:color w:val="444444"/>
                <w:sz w:val="24"/>
                <w:szCs w:val="24"/>
                <w:shd w:val="clear" w:color="auto" w:fill="FFFFFF"/>
                <w:rtl/>
              </w:rPr>
              <w:t>‌سنجی</w:t>
            </w:r>
            <w:r w:rsidRPr="00DE6DE0">
              <w:rPr>
                <w:rFonts w:ascii="Mitra" w:eastAsia="Times New Roman" w:hAnsi="Mitra" w:cs="B Nazanin"/>
                <w:color w:val="444444"/>
                <w:sz w:val="24"/>
                <w:szCs w:val="24"/>
                <w:shd w:val="clear" w:color="auto" w:fill="FFFFFF"/>
                <w:rtl/>
              </w:rPr>
              <w:t xml:space="preserve"> (کال</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hint="eastAsia"/>
                <w:color w:val="444444"/>
                <w:sz w:val="24"/>
                <w:szCs w:val="24"/>
                <w:shd w:val="clear" w:color="auto" w:fill="FFFFFF"/>
                <w:rtl/>
              </w:rPr>
              <w:t>براس</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hint="eastAsia"/>
                <w:color w:val="444444"/>
                <w:sz w:val="24"/>
                <w:szCs w:val="24"/>
                <w:shd w:val="clear" w:color="auto" w:fill="FFFFFF"/>
                <w:rtl/>
              </w:rPr>
              <w:t>ون</w:t>
            </w:r>
            <w:r w:rsidRPr="00DE6DE0">
              <w:rPr>
                <w:rFonts w:ascii="Mitra" w:eastAsia="Times New Roman" w:hAnsi="Mitra" w:cs="B Nazanin"/>
                <w:color w:val="444444"/>
                <w:sz w:val="24"/>
                <w:szCs w:val="24"/>
                <w:shd w:val="clear" w:color="auto" w:fill="FFFFFF"/>
                <w:rtl/>
              </w:rPr>
              <w:t>) گازها</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color w:val="444444"/>
                <w:sz w:val="24"/>
                <w:szCs w:val="24"/>
                <w:shd w:val="clear" w:color="auto" w:fill="FFFFFF"/>
                <w:rtl/>
              </w:rPr>
              <w:t xml:space="preserve"> مرجع و تجه</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hint="eastAsia"/>
                <w:color w:val="444444"/>
                <w:sz w:val="24"/>
                <w:szCs w:val="24"/>
                <w:shd w:val="clear" w:color="auto" w:fill="FFFFFF"/>
                <w:rtl/>
              </w:rPr>
              <w:t>زات</w:t>
            </w:r>
            <w:r w:rsidRPr="00DE6DE0">
              <w:rPr>
                <w:rFonts w:ascii="Mitra" w:eastAsia="Times New Roman" w:hAnsi="Mitra" w:cs="B Nazanin"/>
                <w:color w:val="444444"/>
                <w:sz w:val="24"/>
                <w:szCs w:val="24"/>
                <w:shd w:val="clear" w:color="auto" w:fill="FFFFFF"/>
                <w:rtl/>
              </w:rPr>
              <w:t xml:space="preserve"> مربوط اقدام و مراحل اجبار</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color w:val="444444"/>
                <w:sz w:val="24"/>
                <w:szCs w:val="24"/>
                <w:shd w:val="clear" w:color="auto" w:fill="FFFFFF"/>
                <w:rtl/>
              </w:rPr>
              <w:t xml:space="preserve"> شدن آن را از طر</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hint="eastAsia"/>
                <w:color w:val="444444"/>
                <w:sz w:val="24"/>
                <w:szCs w:val="24"/>
                <w:shd w:val="clear" w:color="auto" w:fill="FFFFFF"/>
                <w:rtl/>
              </w:rPr>
              <w:t>ق</w:t>
            </w:r>
            <w:r w:rsidRPr="00DE6DE0">
              <w:rPr>
                <w:rFonts w:ascii="Mitra" w:eastAsia="Times New Roman" w:hAnsi="Mitra" w:cs="B Nazanin"/>
                <w:color w:val="444444"/>
                <w:sz w:val="24"/>
                <w:szCs w:val="24"/>
                <w:shd w:val="clear" w:color="auto" w:fill="FFFFFF"/>
                <w:rtl/>
              </w:rPr>
              <w:t xml:space="preserve"> شورا</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color w:val="444444"/>
                <w:sz w:val="24"/>
                <w:szCs w:val="24"/>
                <w:shd w:val="clear" w:color="auto" w:fill="FFFFFF"/>
                <w:rtl/>
              </w:rPr>
              <w:t xml:space="preserve"> عال</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color w:val="444444"/>
                <w:sz w:val="24"/>
                <w:szCs w:val="24"/>
                <w:shd w:val="clear" w:color="auto" w:fill="FFFFFF"/>
                <w:rtl/>
              </w:rPr>
              <w:t xml:space="preserve"> استاندارد پ</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hint="eastAsia"/>
                <w:color w:val="444444"/>
                <w:sz w:val="24"/>
                <w:szCs w:val="24"/>
                <w:shd w:val="clear" w:color="auto" w:fill="FFFFFF"/>
                <w:rtl/>
              </w:rPr>
              <w:t>گ</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hint="eastAsia"/>
                <w:color w:val="444444"/>
                <w:sz w:val="24"/>
                <w:szCs w:val="24"/>
                <w:shd w:val="clear" w:color="auto" w:fill="FFFFFF"/>
                <w:rtl/>
              </w:rPr>
              <w:t>ر</w:t>
            </w:r>
            <w:r w:rsidRPr="00DE6DE0">
              <w:rPr>
                <w:rFonts w:ascii="Mitra" w:eastAsia="Times New Roman" w:hAnsi="Mitra" w:cs="B Nazanin" w:hint="cs"/>
                <w:color w:val="444444"/>
                <w:sz w:val="24"/>
                <w:szCs w:val="24"/>
                <w:shd w:val="clear" w:color="auto" w:fill="FFFFFF"/>
                <w:rtl/>
              </w:rPr>
              <w:t>ی</w:t>
            </w:r>
            <w:r w:rsidRPr="00DE6DE0">
              <w:rPr>
                <w:rFonts w:ascii="Mitra" w:eastAsia="Times New Roman" w:hAnsi="Mitra" w:cs="B Nazanin"/>
                <w:color w:val="444444"/>
                <w:sz w:val="24"/>
                <w:szCs w:val="24"/>
                <w:shd w:val="clear" w:color="auto" w:fill="FFFFFF"/>
                <w:rtl/>
              </w:rPr>
              <w:t xml:space="preserve"> کند.</w:t>
            </w:r>
          </w:p>
        </w:tc>
      </w:tr>
      <w:tr w:rsidR="00550C26" w:rsidTr="00F40127">
        <w:trPr>
          <w:trHeight w:val="775"/>
        </w:trPr>
        <w:tc>
          <w:tcPr>
            <w:tcW w:w="5049" w:type="dxa"/>
            <w:vAlign w:val="center"/>
          </w:tcPr>
          <w:p w:rsidR="002E51A3" w:rsidRDefault="00550C26" w:rsidP="002E51A3">
            <w:pPr>
              <w:spacing w:after="0" w:line="240"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تکالیف</w:t>
            </w:r>
            <w:r w:rsidRPr="00CD09D3">
              <w:rPr>
                <w:rFonts w:ascii="Arial" w:eastAsia="Times New Roman" w:hAnsi="Arial" w:cs="B Nazanin" w:hint="cs"/>
                <w:b/>
                <w:bCs/>
                <w:color w:val="000000"/>
                <w:sz w:val="24"/>
                <w:szCs w:val="24"/>
                <w:rtl/>
              </w:rPr>
              <w:t xml:space="preserve"> قانونی</w:t>
            </w:r>
            <w:r>
              <w:rPr>
                <w:rFonts w:ascii="Arial" w:eastAsia="Times New Roman" w:hAnsi="Arial" w:cs="B Nazanin" w:hint="cs"/>
                <w:b/>
                <w:bCs/>
                <w:color w:val="000000"/>
                <w:sz w:val="24"/>
                <w:szCs w:val="24"/>
                <w:rtl/>
              </w:rPr>
              <w:t xml:space="preserve"> در</w:t>
            </w:r>
            <w:r w:rsidRPr="00CD09D3">
              <w:rPr>
                <w:rFonts w:ascii="Arial" w:eastAsia="Times New Roman" w:hAnsi="Arial" w:cs="B Nazanin" w:hint="cs"/>
                <w:b/>
                <w:bCs/>
                <w:color w:val="000000"/>
                <w:sz w:val="24"/>
                <w:szCs w:val="24"/>
                <w:rtl/>
              </w:rPr>
              <w:t>حوزه تدوین استانداردهای ملی</w:t>
            </w:r>
          </w:p>
          <w:p w:rsidR="00550C26" w:rsidRPr="00CD09D3" w:rsidRDefault="00DE6DE0" w:rsidP="002E51A3">
            <w:pPr>
              <w:spacing w:after="0" w:line="240"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 xml:space="preserve"> </w:t>
            </w:r>
            <w:r w:rsidR="00550C26">
              <w:rPr>
                <w:rFonts w:ascii="Arial" w:eastAsia="Times New Roman" w:hAnsi="Arial" w:cs="B Nazanin" w:hint="cs"/>
                <w:b/>
                <w:bCs/>
                <w:color w:val="000000"/>
                <w:sz w:val="24"/>
                <w:szCs w:val="24"/>
                <w:rtl/>
              </w:rPr>
              <w:t xml:space="preserve">و </w:t>
            </w:r>
            <w:r w:rsidR="00550C26" w:rsidRPr="00CD09D3">
              <w:rPr>
                <w:rFonts w:ascii="Arial" w:eastAsia="Times New Roman" w:hAnsi="Arial" w:cs="B Nazanin" w:hint="cs"/>
                <w:b/>
                <w:bCs/>
                <w:color w:val="000000"/>
                <w:sz w:val="24"/>
                <w:szCs w:val="24"/>
                <w:rtl/>
              </w:rPr>
              <w:t>خلاصه اقدامات انجام شده</w:t>
            </w:r>
            <w:r w:rsidR="00550C26">
              <w:rPr>
                <w:rFonts w:ascii="Arial" w:eastAsia="Times New Roman" w:hAnsi="Arial" w:cs="B Nazanin" w:hint="cs"/>
                <w:b/>
                <w:bCs/>
                <w:color w:val="000000"/>
                <w:sz w:val="24"/>
                <w:szCs w:val="24"/>
                <w:rtl/>
              </w:rPr>
              <w:t xml:space="preserve"> </w:t>
            </w:r>
          </w:p>
        </w:tc>
        <w:tc>
          <w:tcPr>
            <w:tcW w:w="5049" w:type="dxa"/>
            <w:vAlign w:val="center"/>
          </w:tcPr>
          <w:p w:rsidR="002E51A3" w:rsidRDefault="00550C26" w:rsidP="002E51A3">
            <w:pPr>
              <w:spacing w:after="0" w:line="240"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تکالیف</w:t>
            </w:r>
            <w:r w:rsidRPr="00CD09D3">
              <w:rPr>
                <w:rFonts w:ascii="Arial" w:eastAsia="Times New Roman" w:hAnsi="Arial" w:cs="B Nazanin" w:hint="cs"/>
                <w:b/>
                <w:bCs/>
                <w:color w:val="000000"/>
                <w:sz w:val="24"/>
                <w:szCs w:val="24"/>
                <w:rtl/>
              </w:rPr>
              <w:t xml:space="preserve"> قانونی</w:t>
            </w:r>
            <w:r>
              <w:rPr>
                <w:rFonts w:ascii="Arial" w:eastAsia="Times New Roman" w:hAnsi="Arial" w:cs="B Nazanin" w:hint="cs"/>
                <w:b/>
                <w:bCs/>
                <w:color w:val="000000"/>
                <w:sz w:val="24"/>
                <w:szCs w:val="24"/>
                <w:rtl/>
              </w:rPr>
              <w:t xml:space="preserve"> در</w:t>
            </w:r>
            <w:r w:rsidRPr="00CD09D3">
              <w:rPr>
                <w:rFonts w:ascii="Arial" w:eastAsia="Times New Roman" w:hAnsi="Arial" w:cs="B Nazanin" w:hint="cs"/>
                <w:b/>
                <w:bCs/>
                <w:color w:val="000000"/>
                <w:sz w:val="24"/>
                <w:szCs w:val="24"/>
                <w:rtl/>
              </w:rPr>
              <w:t xml:space="preserve">حوزه </w:t>
            </w:r>
            <w:r>
              <w:rPr>
                <w:rFonts w:ascii="Arial" w:eastAsia="Times New Roman" w:hAnsi="Arial" w:cs="B Nazanin" w:hint="cs"/>
                <w:b/>
                <w:bCs/>
                <w:color w:val="000000"/>
                <w:sz w:val="24"/>
                <w:szCs w:val="24"/>
                <w:rtl/>
              </w:rPr>
              <w:t>نظارت بر اجرای استاندارد</w:t>
            </w:r>
            <w:r w:rsidRPr="00CD09D3">
              <w:rPr>
                <w:rFonts w:ascii="Arial" w:eastAsia="Times New Roman" w:hAnsi="Arial" w:cs="B Nazanin" w:hint="cs"/>
                <w:b/>
                <w:bCs/>
                <w:color w:val="000000"/>
                <w:sz w:val="24"/>
                <w:szCs w:val="24"/>
                <w:rtl/>
              </w:rPr>
              <w:t xml:space="preserve"> </w:t>
            </w:r>
          </w:p>
          <w:p w:rsidR="00550C26" w:rsidRPr="00CD09D3" w:rsidRDefault="00550C26" w:rsidP="002E51A3">
            <w:pPr>
              <w:spacing w:after="0" w:line="240"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 xml:space="preserve">و </w:t>
            </w:r>
            <w:r w:rsidRPr="00CD09D3">
              <w:rPr>
                <w:rFonts w:ascii="Arial" w:eastAsia="Times New Roman" w:hAnsi="Arial" w:cs="B Nazanin" w:hint="cs"/>
                <w:b/>
                <w:bCs/>
                <w:color w:val="000000"/>
                <w:sz w:val="24"/>
                <w:szCs w:val="24"/>
                <w:rtl/>
              </w:rPr>
              <w:t>خلاصه اقدامات انجام شده</w:t>
            </w:r>
          </w:p>
        </w:tc>
      </w:tr>
      <w:tr w:rsidR="00550C26" w:rsidRPr="00A37066" w:rsidTr="002E2AF4">
        <w:trPr>
          <w:trHeight w:val="5599"/>
        </w:trPr>
        <w:tc>
          <w:tcPr>
            <w:tcW w:w="5049" w:type="dxa"/>
          </w:tcPr>
          <w:p w:rsidR="00294A36" w:rsidRDefault="00294A36" w:rsidP="00294A36">
            <w:pPr>
              <w:bidi/>
              <w:spacing w:after="0" w:line="240" w:lineRule="auto"/>
              <w:rPr>
                <w:rFonts w:ascii="Mitra" w:eastAsia="Times New Roman" w:hAnsi="Mitra" w:cs="B Nazanin"/>
                <w:b/>
                <w:bCs/>
                <w:color w:val="444444"/>
                <w:sz w:val="24"/>
                <w:szCs w:val="24"/>
                <w:rtl/>
              </w:rPr>
            </w:pPr>
            <w:r w:rsidRPr="00DE6DE0">
              <w:rPr>
                <w:rFonts w:ascii="Mitra" w:eastAsia="Times New Roman" w:hAnsi="Mitra" w:cs="B Nazanin"/>
                <w:b/>
                <w:bCs/>
                <w:color w:val="444444"/>
                <w:sz w:val="24"/>
                <w:szCs w:val="24"/>
                <w:rtl/>
              </w:rPr>
              <w:t>تدوین استاندارد ملی راهبری و نگهداری ایستگاه‌های پایش آلودگی هوا</w:t>
            </w:r>
            <w:r>
              <w:rPr>
                <w:rFonts w:ascii="Mitra" w:eastAsia="Times New Roman" w:hAnsi="Mitra" w:cs="B Nazanin" w:hint="cs"/>
                <w:b/>
                <w:bCs/>
                <w:color w:val="444444"/>
                <w:sz w:val="24"/>
                <w:szCs w:val="24"/>
                <w:rtl/>
              </w:rPr>
              <w:t>:</w:t>
            </w:r>
          </w:p>
          <w:p w:rsidR="00294A36" w:rsidRDefault="00294A36" w:rsidP="00294A36">
            <w:pPr>
              <w:bidi/>
              <w:spacing w:after="0" w:line="240" w:lineRule="auto"/>
              <w:jc w:val="both"/>
              <w:rPr>
                <w:rFonts w:ascii="Times New Roman" w:eastAsia="Times New Roman" w:hAnsi="Times New Roman" w:cs="B Nazanin"/>
                <w:color w:val="000000"/>
                <w:sz w:val="24"/>
                <w:szCs w:val="24"/>
                <w:rtl/>
              </w:rPr>
            </w:pPr>
            <w:r w:rsidRPr="004B5715">
              <w:rPr>
                <w:rFonts w:ascii="Times New Roman" w:eastAsia="Times New Roman" w:hAnsi="Times New Roman" w:cs="B Nazanin" w:hint="cs"/>
                <w:color w:val="000000"/>
                <w:sz w:val="24"/>
                <w:szCs w:val="24"/>
                <w:rtl/>
              </w:rPr>
              <w:t>استاندارد ملی با عنوان «سنجش- راهبری و نگهداری ایستگاه‌های پایش کیفی هوای محیط» با همکاری سازمان حفاظت محیط زیست و تمامی صاحب نظران و متخصصان مربوط به صورت پژوهش محور (به دلیل عدم وجود منبع معتبر بین</w:t>
            </w:r>
            <w:r>
              <w:rPr>
                <w:rFonts w:ascii="Times New Roman" w:eastAsia="Times New Roman" w:hAnsi="Times New Roman" w:cs="B Nazanin" w:hint="eastAsia"/>
                <w:color w:val="000000"/>
                <w:sz w:val="24"/>
                <w:szCs w:val="24"/>
                <w:rtl/>
              </w:rPr>
              <w:t>‌</w:t>
            </w:r>
            <w:r w:rsidRPr="004B5715">
              <w:rPr>
                <w:rFonts w:ascii="Times New Roman" w:eastAsia="Times New Roman" w:hAnsi="Times New Roman" w:cs="B Nazanin" w:hint="cs"/>
                <w:color w:val="000000"/>
                <w:sz w:val="24"/>
                <w:szCs w:val="24"/>
                <w:rtl/>
              </w:rPr>
              <w:t xml:space="preserve">المللی) و با تمرکز بر تخصص و توانمندی صاحب‌ نظران کشور تدوین و در اجلاسیه 278 کمیته ملی محیط زیست مورخ 1399,10,16 به تصویب رسیده و با شماره استاندارد ملی </w:t>
            </w:r>
            <w:r w:rsidRPr="000A7CBF">
              <w:rPr>
                <w:rFonts w:ascii="Times New Roman" w:eastAsia="Times New Roman" w:hAnsi="Times New Roman" w:cs="B Nazanin" w:hint="cs"/>
                <w:b/>
                <w:bCs/>
                <w:color w:val="000000"/>
                <w:sz w:val="24"/>
                <w:szCs w:val="24"/>
                <w:rtl/>
              </w:rPr>
              <w:t>10017</w:t>
            </w:r>
            <w:r w:rsidRPr="004B5715">
              <w:rPr>
                <w:rFonts w:ascii="Times New Roman" w:eastAsia="Times New Roman" w:hAnsi="Times New Roman" w:cs="B Nazanin" w:hint="cs"/>
                <w:color w:val="000000"/>
                <w:sz w:val="24"/>
                <w:szCs w:val="24"/>
                <w:rtl/>
              </w:rPr>
              <w:t xml:space="preserve"> بر روی پورتال سازمان جهت بهره برداری کاربران و صاحب نظران قرار گرفته است. شایان ذکر است این استاندارد برای راهبری همه انواع ایستگاه‌های پایش آلودگی هوای محیط شامل آلاینده های گازی و ذرات محیطی کاربرد دارد</w:t>
            </w:r>
            <w:r>
              <w:rPr>
                <w:rFonts w:ascii="Times New Roman" w:eastAsia="Times New Roman" w:hAnsi="Times New Roman" w:cs="B Nazanin" w:hint="cs"/>
                <w:color w:val="000000"/>
                <w:sz w:val="24"/>
                <w:szCs w:val="24"/>
                <w:rtl/>
              </w:rPr>
              <w:t>.</w:t>
            </w:r>
            <w:r w:rsidRPr="004B5715">
              <w:rPr>
                <w:rFonts w:ascii="Times New Roman" w:eastAsia="Times New Roman" w:hAnsi="Times New Roman" w:cs="B Nazanin" w:hint="cs"/>
                <w:color w:val="000000"/>
                <w:sz w:val="24"/>
                <w:szCs w:val="24"/>
                <w:rtl/>
              </w:rPr>
              <w:t xml:space="preserve"> </w:t>
            </w:r>
          </w:p>
          <w:p w:rsidR="00217099" w:rsidRPr="00DE6DE0" w:rsidRDefault="00294A36" w:rsidP="00294A36">
            <w:pPr>
              <w:bidi/>
              <w:spacing w:after="0" w:line="240" w:lineRule="auto"/>
              <w:jc w:val="both"/>
              <w:rPr>
                <w:sz w:val="24"/>
                <w:szCs w:val="24"/>
                <w:rtl/>
                <w:lang w:bidi="fa-IR"/>
              </w:rPr>
            </w:pPr>
            <w:r w:rsidRPr="005C3C16">
              <w:rPr>
                <w:rFonts w:cs="B Nazanin" w:hint="cs"/>
                <w:b/>
                <w:bCs/>
                <w:color w:val="FF0000"/>
                <w:sz w:val="24"/>
                <w:szCs w:val="24"/>
                <w:rtl/>
              </w:rPr>
              <w:t xml:space="preserve">اقدامات مربوط به این بند </w:t>
            </w:r>
            <w:r>
              <w:rPr>
                <w:rFonts w:cs="B Nazanin" w:hint="cs"/>
                <w:b/>
                <w:bCs/>
                <w:color w:val="FF0000"/>
                <w:sz w:val="24"/>
                <w:szCs w:val="24"/>
                <w:rtl/>
              </w:rPr>
              <w:t xml:space="preserve">در حوزه تدوین استاندارد </w:t>
            </w:r>
            <w:r w:rsidRPr="005C3C16">
              <w:rPr>
                <w:rFonts w:cs="B Nazanin" w:hint="cs"/>
                <w:b/>
                <w:bCs/>
                <w:color w:val="FF0000"/>
                <w:sz w:val="24"/>
                <w:szCs w:val="24"/>
                <w:rtl/>
              </w:rPr>
              <w:t>انجام شده است.</w:t>
            </w:r>
          </w:p>
        </w:tc>
        <w:tc>
          <w:tcPr>
            <w:tcW w:w="5049" w:type="dxa"/>
          </w:tcPr>
          <w:p w:rsidR="0054518B" w:rsidRDefault="0054518B" w:rsidP="0054518B">
            <w:pPr>
              <w:bidi/>
              <w:spacing w:after="0" w:line="240" w:lineRule="auto"/>
              <w:jc w:val="both"/>
              <w:rPr>
                <w:rFonts w:cs="B Nazanin"/>
                <w:color w:val="000000"/>
                <w:shd w:val="clear" w:color="auto" w:fill="FFFFFF"/>
                <w:rtl/>
              </w:rPr>
            </w:pPr>
            <w:r>
              <w:rPr>
                <w:rFonts w:ascii="Times New Roman" w:eastAsia="Times New Roman" w:hAnsi="Times New Roman" w:cs="B Nazanin" w:hint="cs"/>
                <w:color w:val="000000"/>
                <w:sz w:val="24"/>
                <w:szCs w:val="24"/>
                <w:rtl/>
                <w:lang w:bidi="fa-IR"/>
              </w:rPr>
              <w:t>مطابق مصوبات کمیسیون تخصصی شورای عالی  استاندارد، مقرر شد اجرای اجباری استاندارد ملی 10017 در جلسه شورای عالی استاندارد پیش رو مطرح شود</w:t>
            </w:r>
            <w:r>
              <w:rPr>
                <w:rFonts w:cs="B Nazanin" w:hint="cs"/>
                <w:color w:val="000000"/>
                <w:shd w:val="clear" w:color="auto" w:fill="FFFFFF"/>
                <w:rtl/>
              </w:rPr>
              <w:t>.</w:t>
            </w:r>
          </w:p>
          <w:p w:rsidR="003857D9" w:rsidRPr="00A37066" w:rsidRDefault="003857D9" w:rsidP="0054518B">
            <w:pPr>
              <w:bidi/>
              <w:spacing w:after="0" w:line="240" w:lineRule="auto"/>
              <w:jc w:val="both"/>
              <w:rPr>
                <w:rFonts w:ascii="Times New Roman" w:eastAsia="Times New Roman" w:hAnsi="Times New Roman" w:cs="B Nazanin"/>
                <w:color w:val="000000"/>
                <w:sz w:val="24"/>
                <w:szCs w:val="24"/>
                <w:rtl/>
              </w:rPr>
            </w:pPr>
            <w:r w:rsidRPr="005C3C16">
              <w:rPr>
                <w:rFonts w:cs="B Nazanin" w:hint="cs"/>
                <w:b/>
                <w:bCs/>
                <w:color w:val="FF0000"/>
                <w:sz w:val="24"/>
                <w:szCs w:val="24"/>
                <w:rtl/>
              </w:rPr>
              <w:t xml:space="preserve">اقدامات مربوط به این بند </w:t>
            </w:r>
            <w:r>
              <w:rPr>
                <w:rFonts w:cs="B Nazanin" w:hint="cs"/>
                <w:b/>
                <w:bCs/>
                <w:color w:val="FF0000"/>
                <w:sz w:val="24"/>
                <w:szCs w:val="24"/>
                <w:rtl/>
              </w:rPr>
              <w:t xml:space="preserve">در حوزه نظارت بر اجرای  استاندارد </w:t>
            </w:r>
            <w:r w:rsidRPr="005C3C16">
              <w:rPr>
                <w:rFonts w:cs="B Nazanin" w:hint="cs"/>
                <w:b/>
                <w:bCs/>
                <w:color w:val="FF0000"/>
                <w:sz w:val="24"/>
                <w:szCs w:val="24"/>
                <w:rtl/>
              </w:rPr>
              <w:t>انجام شده است.</w:t>
            </w:r>
          </w:p>
        </w:tc>
      </w:tr>
    </w:tbl>
    <w:p w:rsidR="0056429F" w:rsidRDefault="0056429F" w:rsidP="0056429F">
      <w:pPr>
        <w:bidi/>
        <w:rPr>
          <w:rtl/>
        </w:rPr>
      </w:pPr>
    </w:p>
    <w:p w:rsidR="0056429F" w:rsidRDefault="0056429F" w:rsidP="0056429F">
      <w:pPr>
        <w:bidi/>
      </w:pPr>
    </w:p>
    <w:p w:rsidR="0003784E" w:rsidRDefault="0003784E" w:rsidP="0003784E">
      <w:pPr>
        <w:bidi/>
      </w:pPr>
    </w:p>
    <w:p w:rsidR="0003784E" w:rsidRDefault="0003784E" w:rsidP="0003784E">
      <w:pPr>
        <w:bidi/>
      </w:pPr>
    </w:p>
    <w:p w:rsidR="0003784E" w:rsidRDefault="0003784E" w:rsidP="0003784E">
      <w:pPr>
        <w:bidi/>
      </w:pPr>
    </w:p>
    <w:p w:rsidR="0003784E" w:rsidRDefault="0003784E" w:rsidP="0003784E">
      <w:pPr>
        <w:bidi/>
      </w:pPr>
    </w:p>
    <w:p w:rsidR="0003784E" w:rsidRDefault="0003784E" w:rsidP="0003784E">
      <w:pPr>
        <w:bidi/>
      </w:pPr>
    </w:p>
    <w:p w:rsidR="000466D4" w:rsidRDefault="000466D4" w:rsidP="000466D4">
      <w:pPr>
        <w:bidi/>
      </w:pPr>
    </w:p>
    <w:p w:rsidR="003E4C9F" w:rsidRDefault="003E4C9F" w:rsidP="003E4C9F">
      <w:pPr>
        <w:bidi/>
      </w:pPr>
    </w:p>
    <w:p w:rsidR="002E2AF4" w:rsidRDefault="002E2AF4" w:rsidP="002E2AF4">
      <w:pPr>
        <w:bidi/>
      </w:pPr>
    </w:p>
    <w:p w:rsidR="0003784E" w:rsidRDefault="0003784E" w:rsidP="0003784E">
      <w:pPr>
        <w:bidi/>
        <w:rPr>
          <w:rtl/>
        </w:rPr>
      </w:pPr>
    </w:p>
    <w:tbl>
      <w:tblPr>
        <w:tblStyle w:val="TableGrid"/>
        <w:bidiVisual/>
        <w:tblW w:w="0" w:type="auto"/>
        <w:tblInd w:w="-377" w:type="dxa"/>
        <w:tblLook w:val="04A0" w:firstRow="1" w:lastRow="0" w:firstColumn="1" w:lastColumn="0" w:noHBand="0" w:noVBand="1"/>
      </w:tblPr>
      <w:tblGrid>
        <w:gridCol w:w="5126"/>
        <w:gridCol w:w="4972"/>
      </w:tblGrid>
      <w:tr w:rsidR="004A6F50" w:rsidTr="0003784E">
        <w:tc>
          <w:tcPr>
            <w:tcW w:w="10098" w:type="dxa"/>
            <w:gridSpan w:val="2"/>
            <w:shd w:val="clear" w:color="auto" w:fill="BDD6EE" w:themeFill="accent1" w:themeFillTint="66"/>
          </w:tcPr>
          <w:p w:rsidR="00875193" w:rsidRDefault="00875193" w:rsidP="000466D4">
            <w:pPr>
              <w:bidi/>
              <w:spacing w:after="0" w:line="240" w:lineRule="auto"/>
              <w:jc w:val="center"/>
              <w:rPr>
                <w:rFonts w:ascii="Arial" w:eastAsia="Times New Roman" w:hAnsi="Arial" w:cs="B Nazanin"/>
                <w:b/>
                <w:bCs/>
                <w:color w:val="444444"/>
                <w:sz w:val="28"/>
                <w:szCs w:val="28"/>
                <w:rtl/>
              </w:rPr>
            </w:pPr>
            <w:r w:rsidRPr="00DE6DE0">
              <w:rPr>
                <w:rFonts w:ascii="Arial" w:eastAsia="Times New Roman" w:hAnsi="Arial" w:cs="B Nazanin" w:hint="cs"/>
                <w:b/>
                <w:bCs/>
                <w:color w:val="444444"/>
                <w:sz w:val="28"/>
                <w:szCs w:val="28"/>
                <w:rtl/>
              </w:rPr>
              <w:lastRenderedPageBreak/>
              <w:t xml:space="preserve">ماده </w:t>
            </w:r>
            <w:r>
              <w:rPr>
                <w:rFonts w:ascii="Arial" w:eastAsia="Times New Roman" w:hAnsi="Arial" w:cs="B Nazanin" w:hint="cs"/>
                <w:b/>
                <w:bCs/>
                <w:color w:val="444444"/>
                <w:sz w:val="28"/>
                <w:szCs w:val="28"/>
                <w:rtl/>
              </w:rPr>
              <w:t>19</w:t>
            </w:r>
            <w:r w:rsidRPr="00DE6DE0">
              <w:rPr>
                <w:rFonts w:ascii="Arial" w:eastAsia="Times New Roman" w:hAnsi="Arial" w:cs="B Nazanin" w:hint="cs"/>
                <w:b/>
                <w:bCs/>
                <w:color w:val="444444"/>
                <w:sz w:val="28"/>
                <w:szCs w:val="28"/>
                <w:rtl/>
              </w:rPr>
              <w:t xml:space="preserve"> آیین نامه فنی ماده2</w:t>
            </w:r>
          </w:p>
          <w:p w:rsidR="004A6F50" w:rsidRDefault="004A6F50" w:rsidP="000A519F">
            <w:pPr>
              <w:bidi/>
              <w:spacing w:line="240" w:lineRule="auto"/>
              <w:jc w:val="both"/>
              <w:rPr>
                <w:rtl/>
              </w:rPr>
            </w:pPr>
            <w:r w:rsidRPr="00550C26">
              <w:rPr>
                <w:rFonts w:ascii="Mitra" w:eastAsia="Times New Roman" w:hAnsi="Mitra" w:cs="B Nazanin"/>
                <w:color w:val="444444"/>
                <w:sz w:val="24"/>
                <w:szCs w:val="24"/>
                <w:shd w:val="clear" w:color="auto" w:fill="FFFFFF"/>
                <w:rtl/>
              </w:rPr>
              <w:t>سازمان مل</w:t>
            </w:r>
            <w:r w:rsidRPr="00550C26">
              <w:rPr>
                <w:rFonts w:ascii="Mitra" w:eastAsia="Times New Roman" w:hAnsi="Mitra" w:cs="B Nazanin" w:hint="cs"/>
                <w:color w:val="444444"/>
                <w:sz w:val="24"/>
                <w:szCs w:val="24"/>
                <w:shd w:val="clear" w:color="auto" w:fill="FFFFFF"/>
                <w:rtl/>
              </w:rPr>
              <w:t>ی</w:t>
            </w:r>
            <w:r w:rsidRPr="00550C26">
              <w:rPr>
                <w:rFonts w:ascii="Mitra" w:eastAsia="Times New Roman" w:hAnsi="Mitra" w:cs="B Nazanin"/>
                <w:color w:val="444444"/>
                <w:sz w:val="24"/>
                <w:szCs w:val="24"/>
                <w:shd w:val="clear" w:color="auto" w:fill="FFFFFF"/>
                <w:rtl/>
              </w:rPr>
              <w:t xml:space="preserve"> استاندارد ا</w:t>
            </w:r>
            <w:r w:rsidRPr="00550C26">
              <w:rPr>
                <w:rFonts w:ascii="Mitra" w:eastAsia="Times New Roman" w:hAnsi="Mitra" w:cs="B Nazanin" w:hint="cs"/>
                <w:color w:val="444444"/>
                <w:sz w:val="24"/>
                <w:szCs w:val="24"/>
                <w:shd w:val="clear" w:color="auto" w:fill="FFFFFF"/>
                <w:rtl/>
              </w:rPr>
              <w:t>ی</w:t>
            </w:r>
            <w:r w:rsidRPr="00550C26">
              <w:rPr>
                <w:rFonts w:ascii="Mitra" w:eastAsia="Times New Roman" w:hAnsi="Mitra" w:cs="B Nazanin" w:hint="eastAsia"/>
                <w:color w:val="444444"/>
                <w:sz w:val="24"/>
                <w:szCs w:val="24"/>
                <w:shd w:val="clear" w:color="auto" w:fill="FFFFFF"/>
                <w:rtl/>
              </w:rPr>
              <w:t>ران</w:t>
            </w:r>
            <w:r w:rsidRPr="00550C26">
              <w:rPr>
                <w:rFonts w:ascii="Mitra" w:eastAsia="Times New Roman" w:hAnsi="Mitra" w:cs="B Nazanin"/>
                <w:color w:val="444444"/>
                <w:sz w:val="24"/>
                <w:szCs w:val="24"/>
                <w:shd w:val="clear" w:color="auto" w:fill="FFFFFF"/>
                <w:rtl/>
              </w:rPr>
              <w:t xml:space="preserve"> موظف است </w:t>
            </w:r>
            <w:r w:rsidR="00875193">
              <w:rPr>
                <w:rFonts w:ascii="Mitra" w:eastAsia="Times New Roman" w:hAnsi="Mitra" w:cs="B Nazanin" w:hint="cs"/>
                <w:color w:val="444444"/>
                <w:sz w:val="24"/>
                <w:szCs w:val="24"/>
                <w:shd w:val="clear" w:color="auto" w:fill="FFFFFF"/>
                <w:rtl/>
              </w:rPr>
              <w:t xml:space="preserve">با همکاری با سازمان و سازمان هواشناسی کشور ظرف شش ماه از تاریخ ابلاغ این </w:t>
            </w:r>
            <w:r w:rsidR="00875193" w:rsidRPr="00DE6DE0">
              <w:rPr>
                <w:rFonts w:ascii="Mitra" w:eastAsia="Times New Roman" w:hAnsi="Mitra" w:cs="B Nazanin"/>
                <w:color w:val="444444"/>
                <w:sz w:val="24"/>
                <w:szCs w:val="24"/>
                <w:shd w:val="clear" w:color="auto" w:fill="FFFFFF"/>
                <w:rtl/>
              </w:rPr>
              <w:t>تصو</w:t>
            </w:r>
            <w:r w:rsidR="00875193" w:rsidRPr="00DE6DE0">
              <w:rPr>
                <w:rFonts w:ascii="Mitra" w:eastAsia="Times New Roman" w:hAnsi="Mitra" w:cs="B Nazanin" w:hint="cs"/>
                <w:color w:val="444444"/>
                <w:sz w:val="24"/>
                <w:szCs w:val="24"/>
                <w:shd w:val="clear" w:color="auto" w:fill="FFFFFF"/>
                <w:rtl/>
              </w:rPr>
              <w:t>ی</w:t>
            </w:r>
            <w:r w:rsidR="00875193" w:rsidRPr="00DE6DE0">
              <w:rPr>
                <w:rFonts w:ascii="Mitra" w:eastAsia="Times New Roman" w:hAnsi="Mitra" w:cs="B Nazanin" w:hint="eastAsia"/>
                <w:color w:val="444444"/>
                <w:sz w:val="24"/>
                <w:szCs w:val="24"/>
                <w:shd w:val="clear" w:color="auto" w:fill="FFFFFF"/>
                <w:rtl/>
              </w:rPr>
              <w:t>ب</w:t>
            </w:r>
            <w:r w:rsidR="00875193" w:rsidRPr="00DE6DE0">
              <w:rPr>
                <w:rFonts w:ascii="Arial" w:eastAsia="Arial" w:hAnsi="Arial" w:cs="Arial" w:hint="cs"/>
                <w:color w:val="444444"/>
                <w:sz w:val="24"/>
                <w:szCs w:val="24"/>
                <w:shd w:val="clear" w:color="auto" w:fill="FFFFFF"/>
                <w:rtl/>
              </w:rPr>
              <w:t>‌</w:t>
            </w:r>
            <w:r w:rsidR="00875193" w:rsidRPr="00DE6DE0">
              <w:rPr>
                <w:rFonts w:ascii="Mitra" w:eastAsia="Times New Roman" w:hAnsi="Mitra" w:cs="B Nazanin" w:hint="cs"/>
                <w:color w:val="444444"/>
                <w:sz w:val="24"/>
                <w:szCs w:val="24"/>
                <w:shd w:val="clear" w:color="auto" w:fill="FFFFFF"/>
                <w:rtl/>
              </w:rPr>
              <w:t>نامه</w:t>
            </w:r>
            <w:r w:rsidR="00875193">
              <w:rPr>
                <w:rFonts w:ascii="Mitra" w:eastAsia="Times New Roman" w:hAnsi="Mitra" w:cs="B Nazanin" w:hint="cs"/>
                <w:color w:val="444444"/>
                <w:sz w:val="24"/>
                <w:szCs w:val="24"/>
                <w:shd w:val="clear" w:color="auto" w:fill="FFFFFF"/>
                <w:rtl/>
              </w:rPr>
              <w:t xml:space="preserve"> نسبت به تهیه فهرست تجهیزات مورد تایید برای پایش آلودگی هوا و اطلاع</w:t>
            </w:r>
            <w:r w:rsidR="00CE508C">
              <w:rPr>
                <w:rFonts w:ascii="Mitra" w:eastAsia="Times New Roman" w:hAnsi="Mitra" w:cs="B Nazanin" w:hint="eastAsia"/>
                <w:color w:val="444444"/>
                <w:sz w:val="24"/>
                <w:szCs w:val="24"/>
                <w:shd w:val="clear" w:color="auto" w:fill="FFFFFF"/>
                <w:rtl/>
              </w:rPr>
              <w:t>‌</w:t>
            </w:r>
            <w:r w:rsidR="00875193">
              <w:rPr>
                <w:rFonts w:ascii="Mitra" w:eastAsia="Times New Roman" w:hAnsi="Mitra" w:cs="B Nazanin" w:hint="cs"/>
                <w:color w:val="444444"/>
                <w:sz w:val="24"/>
                <w:szCs w:val="24"/>
                <w:shd w:val="clear" w:color="auto" w:fill="FFFFFF"/>
                <w:rtl/>
              </w:rPr>
              <w:t>رسانی آن در درگاه اینترنتی سازمان ملی استاندارد ایران اقدام و فهرست مذکور را به صورت سالانه بروز رسانی کند. تامین</w:t>
            </w:r>
            <w:r w:rsidR="00ED359E">
              <w:rPr>
                <w:rFonts w:ascii="Mitra" w:eastAsia="Times New Roman" w:hAnsi="Mitra" w:cs="B Nazanin" w:hint="cs"/>
                <w:color w:val="444444"/>
                <w:sz w:val="24"/>
                <w:szCs w:val="24"/>
                <w:shd w:val="clear" w:color="auto" w:fill="FFFFFF"/>
                <w:rtl/>
              </w:rPr>
              <w:t xml:space="preserve"> هرگونه تجهیزات پالایش آلایندگی هوا خارج</w:t>
            </w:r>
            <w:r w:rsidR="00CE508C">
              <w:rPr>
                <w:rFonts w:ascii="Mitra" w:eastAsia="Times New Roman" w:hAnsi="Mitra" w:cs="B Nazanin" w:hint="cs"/>
                <w:color w:val="444444"/>
                <w:sz w:val="24"/>
                <w:szCs w:val="24"/>
                <w:shd w:val="clear" w:color="auto" w:fill="FFFFFF"/>
                <w:rtl/>
              </w:rPr>
              <w:t xml:space="preserve"> از</w:t>
            </w:r>
            <w:r w:rsidR="00ED359E">
              <w:rPr>
                <w:rFonts w:ascii="Mitra" w:eastAsia="Times New Roman" w:hAnsi="Mitra" w:cs="B Nazanin" w:hint="cs"/>
                <w:color w:val="444444"/>
                <w:sz w:val="24"/>
                <w:szCs w:val="24"/>
                <w:shd w:val="clear" w:color="auto" w:fill="FFFFFF"/>
                <w:rtl/>
              </w:rPr>
              <w:t xml:space="preserve"> فهرست </w:t>
            </w:r>
            <w:r w:rsidR="005204F8">
              <w:rPr>
                <w:rFonts w:ascii="Mitra" w:eastAsia="Times New Roman" w:hAnsi="Mitra" w:cs="B Nazanin" w:hint="cs"/>
                <w:color w:val="444444"/>
                <w:sz w:val="24"/>
                <w:szCs w:val="24"/>
                <w:shd w:val="clear" w:color="auto" w:fill="FFFFFF"/>
                <w:rtl/>
              </w:rPr>
              <w:t>مذکور توسط دستگاه</w:t>
            </w:r>
            <w:r w:rsidR="005204F8">
              <w:rPr>
                <w:rFonts w:ascii="Mitra" w:eastAsia="Times New Roman" w:hAnsi="Mitra" w:cs="B Nazanin" w:hint="eastAsia"/>
                <w:color w:val="444444"/>
                <w:sz w:val="24"/>
                <w:szCs w:val="24"/>
                <w:shd w:val="clear" w:color="auto" w:fill="FFFFFF"/>
                <w:rtl/>
              </w:rPr>
              <w:t>‌</w:t>
            </w:r>
            <w:r w:rsidR="005204F8">
              <w:rPr>
                <w:rFonts w:ascii="Mitra" w:eastAsia="Times New Roman" w:hAnsi="Mitra" w:cs="B Nazanin" w:hint="cs"/>
                <w:color w:val="444444"/>
                <w:sz w:val="24"/>
                <w:szCs w:val="24"/>
                <w:shd w:val="clear" w:color="auto" w:fill="FFFFFF"/>
                <w:rtl/>
              </w:rPr>
              <w:t>هایی که به نحوی از بودجه عمومی یا کمک</w:t>
            </w:r>
            <w:r w:rsidR="005204F8">
              <w:rPr>
                <w:rFonts w:ascii="Mitra" w:eastAsia="Times New Roman" w:hAnsi="Mitra" w:cs="B Nazanin" w:hint="eastAsia"/>
                <w:color w:val="444444"/>
                <w:sz w:val="24"/>
                <w:szCs w:val="24"/>
                <w:shd w:val="clear" w:color="auto" w:fill="FFFFFF"/>
                <w:rtl/>
              </w:rPr>
              <w:t>‌</w:t>
            </w:r>
            <w:r w:rsidR="005204F8">
              <w:rPr>
                <w:rFonts w:ascii="Mitra" w:eastAsia="Times New Roman" w:hAnsi="Mitra" w:cs="B Nazanin" w:hint="cs"/>
                <w:color w:val="444444"/>
                <w:sz w:val="24"/>
                <w:szCs w:val="24"/>
                <w:shd w:val="clear" w:color="auto" w:fill="FFFFFF"/>
                <w:rtl/>
              </w:rPr>
              <w:t>های</w:t>
            </w:r>
            <w:r w:rsidR="000A519F">
              <w:rPr>
                <w:rFonts w:ascii="Mitra" w:eastAsia="Times New Roman" w:hAnsi="Mitra" w:cs="B Nazanin" w:hint="cs"/>
                <w:color w:val="444444"/>
                <w:sz w:val="24"/>
                <w:szCs w:val="24"/>
                <w:shd w:val="clear" w:color="auto" w:fill="FFFFFF"/>
                <w:rtl/>
              </w:rPr>
              <w:t xml:space="preserve"> </w:t>
            </w:r>
            <w:r w:rsidR="005204F8">
              <w:rPr>
                <w:rFonts w:ascii="Mitra" w:eastAsia="Times New Roman" w:hAnsi="Mitra" w:cs="B Nazanin" w:hint="cs"/>
                <w:color w:val="444444"/>
                <w:sz w:val="24"/>
                <w:szCs w:val="24"/>
                <w:shd w:val="clear" w:color="auto" w:fill="FFFFFF"/>
                <w:rtl/>
              </w:rPr>
              <w:t>دولتی استفاده می</w:t>
            </w:r>
            <w:r w:rsidR="005204F8">
              <w:rPr>
                <w:rFonts w:ascii="Mitra" w:eastAsia="Times New Roman" w:hAnsi="Mitra" w:cs="B Nazanin" w:hint="eastAsia"/>
                <w:color w:val="444444"/>
                <w:sz w:val="24"/>
                <w:szCs w:val="24"/>
                <w:shd w:val="clear" w:color="auto" w:fill="FFFFFF"/>
                <w:rtl/>
              </w:rPr>
              <w:t>‌</w:t>
            </w:r>
            <w:r w:rsidR="005204F8">
              <w:rPr>
                <w:rFonts w:ascii="Mitra" w:eastAsia="Times New Roman" w:hAnsi="Mitra" w:cs="B Nazanin" w:hint="cs"/>
                <w:color w:val="444444"/>
                <w:sz w:val="24"/>
                <w:szCs w:val="24"/>
                <w:shd w:val="clear" w:color="auto" w:fill="FFFFFF"/>
                <w:rtl/>
              </w:rPr>
              <w:t>کنند، ممنوع است.</w:t>
            </w:r>
          </w:p>
        </w:tc>
      </w:tr>
      <w:tr w:rsidR="004A6F50" w:rsidTr="0003784E">
        <w:tc>
          <w:tcPr>
            <w:tcW w:w="5126" w:type="dxa"/>
            <w:vAlign w:val="center"/>
          </w:tcPr>
          <w:p w:rsidR="008A5568" w:rsidRDefault="004A6F50" w:rsidP="008A5568">
            <w:pPr>
              <w:spacing w:after="0" w:line="240"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تکالیف</w:t>
            </w:r>
            <w:r w:rsidRPr="00CD09D3">
              <w:rPr>
                <w:rFonts w:ascii="Arial" w:eastAsia="Times New Roman" w:hAnsi="Arial" w:cs="B Nazanin" w:hint="cs"/>
                <w:b/>
                <w:bCs/>
                <w:color w:val="000000"/>
                <w:sz w:val="24"/>
                <w:szCs w:val="24"/>
                <w:rtl/>
              </w:rPr>
              <w:t xml:space="preserve"> قانونی</w:t>
            </w:r>
            <w:r>
              <w:rPr>
                <w:rFonts w:ascii="Arial" w:eastAsia="Times New Roman" w:hAnsi="Arial" w:cs="B Nazanin" w:hint="cs"/>
                <w:b/>
                <w:bCs/>
                <w:color w:val="000000"/>
                <w:sz w:val="24"/>
                <w:szCs w:val="24"/>
                <w:rtl/>
              </w:rPr>
              <w:t xml:space="preserve"> در</w:t>
            </w:r>
            <w:r w:rsidRPr="00CD09D3">
              <w:rPr>
                <w:rFonts w:ascii="Arial" w:eastAsia="Times New Roman" w:hAnsi="Arial" w:cs="B Nazanin" w:hint="cs"/>
                <w:b/>
                <w:bCs/>
                <w:color w:val="000000"/>
                <w:sz w:val="24"/>
                <w:szCs w:val="24"/>
                <w:rtl/>
              </w:rPr>
              <w:t>حوزه تدوین استانداردهای ملی</w:t>
            </w:r>
          </w:p>
          <w:p w:rsidR="004A6F50" w:rsidRPr="00CD09D3" w:rsidRDefault="004A6F50" w:rsidP="008A5568">
            <w:pPr>
              <w:spacing w:after="0" w:line="240"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 xml:space="preserve"> و </w:t>
            </w:r>
            <w:r w:rsidRPr="00CD09D3">
              <w:rPr>
                <w:rFonts w:ascii="Arial" w:eastAsia="Times New Roman" w:hAnsi="Arial" w:cs="B Nazanin" w:hint="cs"/>
                <w:b/>
                <w:bCs/>
                <w:color w:val="000000"/>
                <w:sz w:val="24"/>
                <w:szCs w:val="24"/>
                <w:rtl/>
              </w:rPr>
              <w:t>خلاصه اقدامات انجام شده</w:t>
            </w:r>
            <w:r>
              <w:rPr>
                <w:rFonts w:ascii="Arial" w:eastAsia="Times New Roman" w:hAnsi="Arial" w:cs="B Nazanin" w:hint="cs"/>
                <w:b/>
                <w:bCs/>
                <w:color w:val="000000"/>
                <w:sz w:val="24"/>
                <w:szCs w:val="24"/>
                <w:rtl/>
              </w:rPr>
              <w:t xml:space="preserve"> </w:t>
            </w:r>
          </w:p>
        </w:tc>
        <w:tc>
          <w:tcPr>
            <w:tcW w:w="4972" w:type="dxa"/>
            <w:vAlign w:val="center"/>
          </w:tcPr>
          <w:p w:rsidR="008A5568" w:rsidRDefault="004A6F50" w:rsidP="008A5568">
            <w:pPr>
              <w:spacing w:after="0" w:line="240"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تکالیف</w:t>
            </w:r>
            <w:r w:rsidRPr="00CD09D3">
              <w:rPr>
                <w:rFonts w:ascii="Arial" w:eastAsia="Times New Roman" w:hAnsi="Arial" w:cs="B Nazanin" w:hint="cs"/>
                <w:b/>
                <w:bCs/>
                <w:color w:val="000000"/>
                <w:sz w:val="24"/>
                <w:szCs w:val="24"/>
                <w:rtl/>
              </w:rPr>
              <w:t xml:space="preserve"> قانونی</w:t>
            </w:r>
            <w:r>
              <w:rPr>
                <w:rFonts w:ascii="Arial" w:eastAsia="Times New Roman" w:hAnsi="Arial" w:cs="B Nazanin" w:hint="cs"/>
                <w:b/>
                <w:bCs/>
                <w:color w:val="000000"/>
                <w:sz w:val="24"/>
                <w:szCs w:val="24"/>
                <w:rtl/>
              </w:rPr>
              <w:t xml:space="preserve"> در</w:t>
            </w:r>
            <w:r w:rsidRPr="00CD09D3">
              <w:rPr>
                <w:rFonts w:ascii="Arial" w:eastAsia="Times New Roman" w:hAnsi="Arial" w:cs="B Nazanin" w:hint="cs"/>
                <w:b/>
                <w:bCs/>
                <w:color w:val="000000"/>
                <w:sz w:val="24"/>
                <w:szCs w:val="24"/>
                <w:rtl/>
              </w:rPr>
              <w:t xml:space="preserve">حوزه </w:t>
            </w:r>
            <w:r>
              <w:rPr>
                <w:rFonts w:ascii="Arial" w:eastAsia="Times New Roman" w:hAnsi="Arial" w:cs="B Nazanin" w:hint="cs"/>
                <w:b/>
                <w:bCs/>
                <w:color w:val="000000"/>
                <w:sz w:val="24"/>
                <w:szCs w:val="24"/>
                <w:rtl/>
              </w:rPr>
              <w:t>نظارت بر اجرای استاندارد</w:t>
            </w:r>
          </w:p>
          <w:p w:rsidR="004A6F50" w:rsidRPr="00CD09D3" w:rsidRDefault="004A6F50" w:rsidP="008A5568">
            <w:pPr>
              <w:spacing w:after="0" w:line="240" w:lineRule="auto"/>
              <w:jc w:val="center"/>
              <w:rPr>
                <w:rFonts w:ascii="Arial" w:eastAsia="Times New Roman" w:hAnsi="Arial" w:cs="B Nazanin"/>
                <w:b/>
                <w:bCs/>
                <w:color w:val="000000"/>
                <w:sz w:val="24"/>
                <w:szCs w:val="24"/>
                <w:rtl/>
              </w:rPr>
            </w:pPr>
            <w:r w:rsidRPr="00CD09D3">
              <w:rPr>
                <w:rFonts w:ascii="Arial" w:eastAsia="Times New Roman" w:hAnsi="Arial" w:cs="B Nazanin" w:hint="cs"/>
                <w:b/>
                <w:bCs/>
                <w:color w:val="000000"/>
                <w:sz w:val="24"/>
                <w:szCs w:val="24"/>
                <w:rtl/>
              </w:rPr>
              <w:t xml:space="preserve"> </w:t>
            </w:r>
            <w:r>
              <w:rPr>
                <w:rFonts w:ascii="Arial" w:eastAsia="Times New Roman" w:hAnsi="Arial" w:cs="B Nazanin" w:hint="cs"/>
                <w:b/>
                <w:bCs/>
                <w:color w:val="000000"/>
                <w:sz w:val="24"/>
                <w:szCs w:val="24"/>
                <w:rtl/>
              </w:rPr>
              <w:t xml:space="preserve">و </w:t>
            </w:r>
            <w:r w:rsidRPr="00CD09D3">
              <w:rPr>
                <w:rFonts w:ascii="Arial" w:eastAsia="Times New Roman" w:hAnsi="Arial" w:cs="B Nazanin" w:hint="cs"/>
                <w:b/>
                <w:bCs/>
                <w:color w:val="000000"/>
                <w:sz w:val="24"/>
                <w:szCs w:val="24"/>
                <w:rtl/>
              </w:rPr>
              <w:t>خلاصه اقدامات انجام شده</w:t>
            </w:r>
          </w:p>
        </w:tc>
      </w:tr>
      <w:tr w:rsidR="004A6F50" w:rsidTr="0003784E">
        <w:tc>
          <w:tcPr>
            <w:tcW w:w="5126" w:type="dxa"/>
          </w:tcPr>
          <w:p w:rsidR="004A6F50" w:rsidRPr="00FF177B" w:rsidRDefault="00294A36" w:rsidP="00CA439B">
            <w:pPr>
              <w:bidi/>
              <w:spacing w:line="240" w:lineRule="auto"/>
              <w:jc w:val="center"/>
              <w:rPr>
                <w:rFonts w:cs="B Nazanin"/>
                <w:b/>
                <w:bCs/>
                <w:sz w:val="24"/>
                <w:szCs w:val="24"/>
                <w:rtl/>
              </w:rPr>
            </w:pPr>
            <w:r w:rsidRPr="005C3C16">
              <w:rPr>
                <w:rFonts w:cs="B Nazanin" w:hint="cs"/>
                <w:b/>
                <w:bCs/>
                <w:color w:val="FF0000"/>
                <w:sz w:val="24"/>
                <w:szCs w:val="24"/>
                <w:rtl/>
              </w:rPr>
              <w:t>اقدامات</w:t>
            </w:r>
            <w:r>
              <w:rPr>
                <w:rFonts w:cs="B Nazanin" w:hint="cs"/>
                <w:b/>
                <w:bCs/>
                <w:color w:val="FF0000"/>
                <w:sz w:val="24"/>
                <w:szCs w:val="24"/>
                <w:rtl/>
              </w:rPr>
              <w:t>ی</w:t>
            </w:r>
            <w:r w:rsidRPr="005C3C16">
              <w:rPr>
                <w:rFonts w:cs="B Nazanin" w:hint="cs"/>
                <w:b/>
                <w:bCs/>
                <w:color w:val="FF0000"/>
                <w:sz w:val="24"/>
                <w:szCs w:val="24"/>
                <w:rtl/>
              </w:rPr>
              <w:t xml:space="preserve"> مربوط به این بند </w:t>
            </w:r>
            <w:r>
              <w:rPr>
                <w:rFonts w:cs="B Nazanin" w:hint="cs"/>
                <w:b/>
                <w:bCs/>
                <w:color w:val="FF0000"/>
                <w:sz w:val="24"/>
                <w:szCs w:val="24"/>
                <w:rtl/>
              </w:rPr>
              <w:t xml:space="preserve">در حوزه تدوین  استاندارد </w:t>
            </w:r>
            <w:r w:rsidRPr="00CA439B">
              <w:rPr>
                <w:rFonts w:cs="B Nazanin" w:hint="cs"/>
                <w:b/>
                <w:bCs/>
                <w:color w:val="FF0000"/>
                <w:sz w:val="24"/>
                <w:szCs w:val="24"/>
                <w:rtl/>
              </w:rPr>
              <w:t>موضوعیت ندارد</w:t>
            </w:r>
          </w:p>
        </w:tc>
        <w:tc>
          <w:tcPr>
            <w:tcW w:w="4972" w:type="dxa"/>
          </w:tcPr>
          <w:p w:rsidR="00EA0E99" w:rsidRDefault="00EA0E99" w:rsidP="00EA0E99">
            <w:pPr>
              <w:bidi/>
              <w:spacing w:after="0" w:line="240" w:lineRule="auto"/>
              <w:jc w:val="both"/>
              <w:rPr>
                <w:rFonts w:cs="B Nazanin"/>
                <w:color w:val="000000"/>
                <w:sz w:val="24"/>
                <w:szCs w:val="24"/>
                <w:rtl/>
              </w:rPr>
            </w:pPr>
            <w:r w:rsidRPr="00EA0E99">
              <w:rPr>
                <w:rFonts w:cs="B Nazanin" w:hint="cs"/>
                <w:color w:val="000000"/>
                <w:sz w:val="24"/>
                <w:szCs w:val="24"/>
                <w:rtl/>
              </w:rPr>
              <w:t>فهرست</w:t>
            </w:r>
            <w:r w:rsidRPr="00EA0E99">
              <w:rPr>
                <w:rFonts w:cs="B Nazanin"/>
                <w:color w:val="000000"/>
                <w:sz w:val="24"/>
                <w:szCs w:val="24"/>
                <w:rtl/>
              </w:rPr>
              <w:t xml:space="preserve"> </w:t>
            </w:r>
            <w:r w:rsidRPr="00EA0E99">
              <w:rPr>
                <w:rFonts w:cs="B Nazanin" w:hint="cs"/>
                <w:color w:val="000000"/>
                <w:sz w:val="24"/>
                <w:szCs w:val="24"/>
                <w:rtl/>
              </w:rPr>
              <w:t>تجهیزات</w:t>
            </w:r>
            <w:r w:rsidRPr="00EA0E99">
              <w:rPr>
                <w:rFonts w:cs="B Nazanin"/>
                <w:color w:val="000000"/>
                <w:sz w:val="24"/>
                <w:szCs w:val="24"/>
                <w:rtl/>
              </w:rPr>
              <w:t xml:space="preserve"> </w:t>
            </w:r>
            <w:r w:rsidRPr="00EA0E99">
              <w:rPr>
                <w:rFonts w:cs="B Nazanin" w:hint="cs"/>
                <w:color w:val="000000"/>
                <w:sz w:val="24"/>
                <w:szCs w:val="24"/>
                <w:rtl/>
              </w:rPr>
              <w:t>مورد</w:t>
            </w:r>
            <w:r w:rsidRPr="00EA0E99">
              <w:rPr>
                <w:rFonts w:cs="B Nazanin"/>
                <w:color w:val="000000"/>
                <w:sz w:val="24"/>
                <w:szCs w:val="24"/>
                <w:rtl/>
              </w:rPr>
              <w:t xml:space="preserve"> </w:t>
            </w:r>
            <w:r w:rsidRPr="00EA0E99">
              <w:rPr>
                <w:rFonts w:cs="B Nazanin" w:hint="cs"/>
                <w:color w:val="000000"/>
                <w:sz w:val="24"/>
                <w:szCs w:val="24"/>
                <w:rtl/>
              </w:rPr>
              <w:t>تایید</w:t>
            </w:r>
            <w:r w:rsidRPr="00EA0E99">
              <w:rPr>
                <w:rFonts w:cs="B Nazanin"/>
                <w:color w:val="000000"/>
                <w:sz w:val="24"/>
                <w:szCs w:val="24"/>
                <w:rtl/>
              </w:rPr>
              <w:t xml:space="preserve"> </w:t>
            </w:r>
            <w:r w:rsidRPr="00EA0E99">
              <w:rPr>
                <w:rFonts w:cs="B Nazanin" w:hint="cs"/>
                <w:color w:val="000000"/>
                <w:sz w:val="24"/>
                <w:szCs w:val="24"/>
                <w:rtl/>
              </w:rPr>
              <w:t>برای</w:t>
            </w:r>
            <w:r w:rsidRPr="00EA0E99">
              <w:rPr>
                <w:rFonts w:cs="B Nazanin"/>
                <w:color w:val="000000"/>
                <w:sz w:val="24"/>
                <w:szCs w:val="24"/>
                <w:rtl/>
              </w:rPr>
              <w:t xml:space="preserve"> </w:t>
            </w:r>
            <w:r w:rsidRPr="00EA0E99">
              <w:rPr>
                <w:rFonts w:cs="B Nazanin" w:hint="cs"/>
                <w:color w:val="000000"/>
                <w:sz w:val="24"/>
                <w:szCs w:val="24"/>
                <w:rtl/>
              </w:rPr>
              <w:t>پایش</w:t>
            </w:r>
            <w:r w:rsidRPr="00EA0E99">
              <w:rPr>
                <w:rFonts w:cs="B Nazanin"/>
                <w:color w:val="000000"/>
                <w:sz w:val="24"/>
                <w:szCs w:val="24"/>
                <w:rtl/>
              </w:rPr>
              <w:t xml:space="preserve"> </w:t>
            </w:r>
            <w:r w:rsidRPr="00EA0E99">
              <w:rPr>
                <w:rFonts w:cs="B Nazanin" w:hint="cs"/>
                <w:color w:val="000000"/>
                <w:sz w:val="24"/>
                <w:szCs w:val="24"/>
                <w:rtl/>
              </w:rPr>
              <w:t>آلودگی</w:t>
            </w:r>
            <w:r w:rsidRPr="00EA0E99">
              <w:rPr>
                <w:rFonts w:cs="B Nazanin"/>
                <w:color w:val="000000"/>
                <w:sz w:val="24"/>
                <w:szCs w:val="24"/>
                <w:rtl/>
              </w:rPr>
              <w:t xml:space="preserve"> </w:t>
            </w:r>
            <w:r w:rsidRPr="00EA0E99">
              <w:rPr>
                <w:rFonts w:cs="B Nazanin" w:hint="cs"/>
                <w:color w:val="000000"/>
                <w:sz w:val="24"/>
                <w:szCs w:val="24"/>
                <w:rtl/>
              </w:rPr>
              <w:t>هوا</w:t>
            </w:r>
            <w:r w:rsidRPr="00EA0E99">
              <w:rPr>
                <w:rFonts w:cs="B Nazanin"/>
                <w:color w:val="000000"/>
                <w:sz w:val="24"/>
                <w:szCs w:val="24"/>
                <w:rtl/>
              </w:rPr>
              <w:t xml:space="preserve"> </w:t>
            </w:r>
            <w:r>
              <w:rPr>
                <w:rFonts w:cs="B Nazanin" w:hint="cs"/>
                <w:color w:val="000000"/>
                <w:sz w:val="24"/>
                <w:szCs w:val="24"/>
                <w:rtl/>
              </w:rPr>
              <w:t>از طریق دریافت اطلاعات از</w:t>
            </w:r>
            <w:r w:rsidR="005F1BB7" w:rsidRPr="00DB7F81">
              <w:rPr>
                <w:rFonts w:cs="B Nazanin"/>
                <w:color w:val="000000"/>
                <w:sz w:val="24"/>
                <w:szCs w:val="24"/>
                <w:rtl/>
              </w:rPr>
              <w:t xml:space="preserve"> </w:t>
            </w:r>
            <w:r w:rsidR="005F1BB7" w:rsidRPr="00DB7F81">
              <w:rPr>
                <w:rFonts w:cs="B Nazanin" w:hint="cs"/>
                <w:color w:val="000000"/>
                <w:sz w:val="24"/>
                <w:szCs w:val="24"/>
                <w:rtl/>
              </w:rPr>
              <w:t>سازمان</w:t>
            </w:r>
            <w:r w:rsidR="005F1BB7" w:rsidRPr="00DB7F81">
              <w:rPr>
                <w:rFonts w:cs="B Nazanin"/>
                <w:color w:val="000000"/>
                <w:sz w:val="24"/>
                <w:szCs w:val="24"/>
                <w:rtl/>
              </w:rPr>
              <w:t xml:space="preserve"> </w:t>
            </w:r>
            <w:r w:rsidR="005F1BB7" w:rsidRPr="00DB7F81">
              <w:rPr>
                <w:rFonts w:cs="B Nazanin" w:hint="cs"/>
                <w:color w:val="000000"/>
                <w:sz w:val="24"/>
                <w:szCs w:val="24"/>
                <w:rtl/>
              </w:rPr>
              <w:t>حفاظت</w:t>
            </w:r>
            <w:r w:rsidR="005F1BB7" w:rsidRPr="00DB7F81">
              <w:rPr>
                <w:rFonts w:cs="B Nazanin"/>
                <w:color w:val="000000"/>
                <w:sz w:val="24"/>
                <w:szCs w:val="24"/>
                <w:rtl/>
              </w:rPr>
              <w:t xml:space="preserve"> </w:t>
            </w:r>
            <w:r w:rsidR="005F1BB7" w:rsidRPr="00B462A5">
              <w:rPr>
                <w:rFonts w:cs="B Nazanin" w:hint="cs"/>
                <w:color w:val="000000"/>
                <w:sz w:val="24"/>
                <w:szCs w:val="24"/>
                <w:rtl/>
              </w:rPr>
              <w:t>محیط</w:t>
            </w:r>
            <w:r w:rsidR="005F1BB7" w:rsidRPr="00B462A5">
              <w:rPr>
                <w:rFonts w:cs="B Nazanin"/>
                <w:color w:val="000000"/>
                <w:sz w:val="24"/>
                <w:szCs w:val="24"/>
                <w:rtl/>
              </w:rPr>
              <w:t xml:space="preserve"> </w:t>
            </w:r>
            <w:r w:rsidR="005F1BB7" w:rsidRPr="00B462A5">
              <w:rPr>
                <w:rFonts w:cs="B Nazanin" w:hint="cs"/>
                <w:color w:val="000000"/>
                <w:sz w:val="24"/>
                <w:szCs w:val="24"/>
                <w:rtl/>
              </w:rPr>
              <w:t>زیست</w:t>
            </w:r>
            <w:r w:rsidR="005F1BB7" w:rsidRPr="00B462A5">
              <w:rPr>
                <w:rFonts w:cs="B Nazanin"/>
                <w:color w:val="000000"/>
                <w:sz w:val="24"/>
                <w:szCs w:val="24"/>
                <w:rtl/>
              </w:rPr>
              <w:t xml:space="preserve"> </w:t>
            </w:r>
            <w:r>
              <w:rPr>
                <w:rFonts w:cs="B Nazanin" w:hint="cs"/>
                <w:color w:val="000000"/>
                <w:sz w:val="24"/>
                <w:szCs w:val="24"/>
                <w:rtl/>
              </w:rPr>
              <w:t xml:space="preserve">و سازمان هواشناسی و اجماع نظر در سال 1400 تنظیم شده و در پورتال سازمان ملی استاندارد قرار گرفته است و در سال 1401 نیز </w:t>
            </w:r>
            <w:r w:rsidRPr="00EA0E99">
              <w:rPr>
                <w:rFonts w:cs="B Nazanin" w:hint="cs"/>
                <w:color w:val="000000"/>
                <w:sz w:val="24"/>
                <w:szCs w:val="24"/>
                <w:rtl/>
              </w:rPr>
              <w:t>فهرست</w:t>
            </w:r>
            <w:r w:rsidRPr="00EA0E99">
              <w:rPr>
                <w:rFonts w:cs="B Nazanin"/>
                <w:color w:val="000000"/>
                <w:sz w:val="24"/>
                <w:szCs w:val="24"/>
                <w:rtl/>
              </w:rPr>
              <w:t xml:space="preserve"> </w:t>
            </w:r>
            <w:r w:rsidRPr="00EA0E99">
              <w:rPr>
                <w:rFonts w:cs="B Nazanin" w:hint="cs"/>
                <w:color w:val="000000"/>
                <w:sz w:val="24"/>
                <w:szCs w:val="24"/>
                <w:rtl/>
              </w:rPr>
              <w:t>تجهیزات</w:t>
            </w:r>
            <w:r w:rsidRPr="00EA0E99">
              <w:rPr>
                <w:rFonts w:cs="B Nazanin"/>
                <w:color w:val="000000"/>
                <w:sz w:val="24"/>
                <w:szCs w:val="24"/>
                <w:rtl/>
              </w:rPr>
              <w:t xml:space="preserve"> </w:t>
            </w:r>
            <w:r w:rsidRPr="00EA0E99">
              <w:rPr>
                <w:rFonts w:cs="B Nazanin" w:hint="cs"/>
                <w:color w:val="000000"/>
                <w:sz w:val="24"/>
                <w:szCs w:val="24"/>
                <w:rtl/>
              </w:rPr>
              <w:t>مورد</w:t>
            </w:r>
            <w:r w:rsidRPr="00EA0E99">
              <w:rPr>
                <w:rFonts w:cs="B Nazanin"/>
                <w:color w:val="000000"/>
                <w:sz w:val="24"/>
                <w:szCs w:val="24"/>
                <w:rtl/>
              </w:rPr>
              <w:t xml:space="preserve"> </w:t>
            </w:r>
            <w:r w:rsidRPr="00EA0E99">
              <w:rPr>
                <w:rFonts w:cs="B Nazanin" w:hint="cs"/>
                <w:color w:val="000000"/>
                <w:sz w:val="24"/>
                <w:szCs w:val="24"/>
                <w:rtl/>
              </w:rPr>
              <w:t>تایید</w:t>
            </w:r>
            <w:r w:rsidRPr="00EA0E99">
              <w:rPr>
                <w:rFonts w:cs="B Nazanin"/>
                <w:color w:val="000000"/>
                <w:sz w:val="24"/>
                <w:szCs w:val="24"/>
                <w:rtl/>
              </w:rPr>
              <w:t xml:space="preserve"> </w:t>
            </w:r>
            <w:r>
              <w:rPr>
                <w:rFonts w:cs="B Nazanin" w:hint="cs"/>
                <w:color w:val="000000"/>
                <w:sz w:val="24"/>
                <w:szCs w:val="24"/>
                <w:rtl/>
              </w:rPr>
              <w:t>به روز رسانی شده است.</w:t>
            </w:r>
          </w:p>
          <w:p w:rsidR="00CD75E0" w:rsidRPr="00DB7F81" w:rsidRDefault="00EA0E99" w:rsidP="00EA0E99">
            <w:pPr>
              <w:bidi/>
              <w:spacing w:after="0" w:line="240" w:lineRule="auto"/>
              <w:jc w:val="both"/>
              <w:rPr>
                <w:rFonts w:cs="B Nazanin"/>
                <w:color w:val="000000"/>
                <w:sz w:val="24"/>
                <w:szCs w:val="24"/>
                <w:rtl/>
              </w:rPr>
            </w:pPr>
            <w:r w:rsidRPr="005C3C16">
              <w:rPr>
                <w:rFonts w:cs="B Nazanin" w:hint="cs"/>
                <w:b/>
                <w:bCs/>
                <w:color w:val="FF0000"/>
                <w:sz w:val="24"/>
                <w:szCs w:val="24"/>
                <w:rtl/>
              </w:rPr>
              <w:t xml:space="preserve">اقدامات مربوط به این بند </w:t>
            </w:r>
            <w:r>
              <w:rPr>
                <w:rFonts w:cs="B Nazanin" w:hint="cs"/>
                <w:b/>
                <w:bCs/>
                <w:color w:val="FF0000"/>
                <w:sz w:val="24"/>
                <w:szCs w:val="24"/>
                <w:rtl/>
              </w:rPr>
              <w:t xml:space="preserve">در حوزه نظارت بر اجرای  استاندارد </w:t>
            </w:r>
            <w:r w:rsidRPr="005C3C16">
              <w:rPr>
                <w:rFonts w:cs="B Nazanin" w:hint="cs"/>
                <w:b/>
                <w:bCs/>
                <w:color w:val="FF0000"/>
                <w:sz w:val="24"/>
                <w:szCs w:val="24"/>
                <w:rtl/>
              </w:rPr>
              <w:t>انجام شده است.</w:t>
            </w:r>
          </w:p>
        </w:tc>
      </w:tr>
    </w:tbl>
    <w:p w:rsidR="004A6F50" w:rsidRDefault="004A6F50" w:rsidP="004A6F50">
      <w:pPr>
        <w:bidi/>
      </w:pPr>
    </w:p>
    <w:p w:rsidR="0003784E" w:rsidRDefault="0003784E" w:rsidP="0003784E">
      <w:pPr>
        <w:bidi/>
        <w:rPr>
          <w:rtl/>
        </w:rPr>
      </w:pPr>
    </w:p>
    <w:p w:rsidR="00EA0E99" w:rsidRDefault="00EA0E99" w:rsidP="00EA0E99">
      <w:pPr>
        <w:bidi/>
        <w:rPr>
          <w:rtl/>
        </w:rPr>
      </w:pPr>
    </w:p>
    <w:p w:rsidR="00EA0E99" w:rsidRDefault="00EA0E99" w:rsidP="00EA0E99">
      <w:pPr>
        <w:bidi/>
        <w:rPr>
          <w:rtl/>
        </w:rPr>
      </w:pPr>
    </w:p>
    <w:p w:rsidR="00EA0E99" w:rsidRDefault="00EA0E99" w:rsidP="00EA0E99">
      <w:pPr>
        <w:bidi/>
        <w:rPr>
          <w:rtl/>
        </w:rPr>
      </w:pPr>
    </w:p>
    <w:p w:rsidR="00EA0E99" w:rsidRDefault="00EA0E99" w:rsidP="00EA0E99">
      <w:pPr>
        <w:bidi/>
        <w:rPr>
          <w:rtl/>
        </w:rPr>
      </w:pPr>
    </w:p>
    <w:p w:rsidR="00EA0E99" w:rsidRDefault="00EA0E99" w:rsidP="00EA0E99">
      <w:pPr>
        <w:bidi/>
        <w:rPr>
          <w:rtl/>
        </w:rPr>
      </w:pPr>
    </w:p>
    <w:p w:rsidR="00EA0E99" w:rsidRDefault="00EA0E99" w:rsidP="00EA0E99">
      <w:pPr>
        <w:bidi/>
        <w:rPr>
          <w:rtl/>
        </w:rPr>
      </w:pPr>
    </w:p>
    <w:p w:rsidR="00EA0E99" w:rsidRDefault="00EA0E99" w:rsidP="00EA0E99">
      <w:pPr>
        <w:bidi/>
        <w:rPr>
          <w:rtl/>
        </w:rPr>
      </w:pPr>
    </w:p>
    <w:p w:rsidR="00EA0E99" w:rsidRDefault="00EA0E99" w:rsidP="00EA0E99">
      <w:pPr>
        <w:bidi/>
        <w:rPr>
          <w:rtl/>
        </w:rPr>
      </w:pPr>
    </w:p>
    <w:p w:rsidR="00EA0E99" w:rsidRDefault="00EA0E99" w:rsidP="00EA0E99">
      <w:pPr>
        <w:bidi/>
        <w:rPr>
          <w:rtl/>
        </w:rPr>
      </w:pPr>
    </w:p>
    <w:p w:rsidR="00EA0E99" w:rsidRDefault="00EA0E99" w:rsidP="00EA0E99">
      <w:pPr>
        <w:bidi/>
        <w:rPr>
          <w:rtl/>
        </w:rPr>
      </w:pPr>
    </w:p>
    <w:p w:rsidR="00EA0E99" w:rsidRDefault="00EA0E99" w:rsidP="00EA0E99">
      <w:pPr>
        <w:bidi/>
        <w:rPr>
          <w:rtl/>
        </w:rPr>
      </w:pPr>
    </w:p>
    <w:p w:rsidR="00EA0E99" w:rsidRDefault="00EA0E99" w:rsidP="00EA0E99">
      <w:pPr>
        <w:bidi/>
        <w:rPr>
          <w:rtl/>
        </w:rPr>
      </w:pPr>
    </w:p>
    <w:p w:rsidR="00EA0E99" w:rsidRDefault="00EA0E99" w:rsidP="00EA0E99">
      <w:pPr>
        <w:bidi/>
        <w:rPr>
          <w:rtl/>
        </w:rPr>
      </w:pPr>
    </w:p>
    <w:p w:rsidR="00EA0E99" w:rsidRDefault="00EA0E99" w:rsidP="00EA0E99">
      <w:pPr>
        <w:bidi/>
        <w:rPr>
          <w:rtl/>
        </w:rPr>
      </w:pPr>
    </w:p>
    <w:p w:rsidR="00EA0E99" w:rsidRDefault="00EA0E99" w:rsidP="00EA0E99">
      <w:pPr>
        <w:bidi/>
      </w:pPr>
    </w:p>
    <w:tbl>
      <w:tblPr>
        <w:tblStyle w:val="TableGrid"/>
        <w:bidiVisual/>
        <w:tblW w:w="0" w:type="auto"/>
        <w:tblInd w:w="-377" w:type="dxa"/>
        <w:tblLook w:val="04A0" w:firstRow="1" w:lastRow="0" w:firstColumn="1" w:lastColumn="0" w:noHBand="0" w:noVBand="1"/>
      </w:tblPr>
      <w:tblGrid>
        <w:gridCol w:w="5049"/>
        <w:gridCol w:w="5049"/>
      </w:tblGrid>
      <w:tr w:rsidR="00786A76" w:rsidTr="004E4C58">
        <w:tc>
          <w:tcPr>
            <w:tcW w:w="10098" w:type="dxa"/>
            <w:gridSpan w:val="2"/>
            <w:shd w:val="clear" w:color="auto" w:fill="BDD6EE" w:themeFill="accent1" w:themeFillTint="66"/>
          </w:tcPr>
          <w:p w:rsidR="00786A76" w:rsidRDefault="00786A76" w:rsidP="000466D4">
            <w:pPr>
              <w:bidi/>
              <w:spacing w:after="0"/>
              <w:jc w:val="center"/>
              <w:rPr>
                <w:rFonts w:ascii="Arial" w:eastAsia="Times New Roman" w:hAnsi="Arial" w:cs="B Nazanin"/>
                <w:b/>
                <w:bCs/>
                <w:color w:val="444444"/>
                <w:sz w:val="28"/>
                <w:szCs w:val="28"/>
                <w:rtl/>
              </w:rPr>
            </w:pPr>
            <w:r w:rsidRPr="00786A76">
              <w:rPr>
                <w:rFonts w:ascii="Arial" w:eastAsia="Times New Roman" w:hAnsi="Arial" w:cs="B Nazanin" w:hint="cs"/>
                <w:b/>
                <w:bCs/>
                <w:color w:val="444444"/>
                <w:sz w:val="28"/>
                <w:szCs w:val="28"/>
                <w:rtl/>
              </w:rPr>
              <w:lastRenderedPageBreak/>
              <w:t xml:space="preserve">ماده </w:t>
            </w:r>
            <w:r w:rsidR="00DE5D48">
              <w:rPr>
                <w:rFonts w:ascii="Arial" w:eastAsia="Times New Roman" w:hAnsi="Arial" w:cs="B Nazanin" w:hint="cs"/>
                <w:b/>
                <w:bCs/>
                <w:color w:val="444444"/>
                <w:sz w:val="28"/>
                <w:szCs w:val="28"/>
                <w:rtl/>
              </w:rPr>
              <w:t>4</w:t>
            </w:r>
            <w:r w:rsidRPr="00786A76">
              <w:rPr>
                <w:rFonts w:ascii="Arial" w:eastAsia="Times New Roman" w:hAnsi="Arial" w:cs="B Nazanin" w:hint="cs"/>
                <w:b/>
                <w:bCs/>
                <w:color w:val="444444"/>
                <w:sz w:val="28"/>
                <w:szCs w:val="28"/>
                <w:rtl/>
              </w:rPr>
              <w:t xml:space="preserve"> </w:t>
            </w:r>
            <w:r w:rsidR="00DE5D48">
              <w:rPr>
                <w:rFonts w:ascii="Arial" w:eastAsia="Times New Roman" w:hAnsi="Arial" w:cs="B Nazanin" w:hint="cs"/>
                <w:b/>
                <w:bCs/>
                <w:color w:val="444444"/>
                <w:sz w:val="28"/>
                <w:szCs w:val="28"/>
                <w:rtl/>
              </w:rPr>
              <w:t>قانون هوای پاک</w:t>
            </w:r>
            <w:r w:rsidRPr="00786A76">
              <w:rPr>
                <w:rFonts w:ascii="Arial" w:eastAsia="Times New Roman" w:hAnsi="Arial" w:cs="B Nazanin" w:hint="cs"/>
                <w:b/>
                <w:bCs/>
                <w:color w:val="444444"/>
                <w:sz w:val="28"/>
                <w:szCs w:val="28"/>
                <w:rtl/>
              </w:rPr>
              <w:t xml:space="preserve"> </w:t>
            </w:r>
          </w:p>
          <w:p w:rsidR="001E6610" w:rsidRDefault="00645F47" w:rsidP="00017228">
            <w:pPr>
              <w:bidi/>
              <w:spacing w:after="0" w:line="240" w:lineRule="auto"/>
              <w:jc w:val="both"/>
              <w:rPr>
                <w:rFonts w:ascii="Arial" w:eastAsia="Times New Roman" w:hAnsi="Arial" w:cs="B Nazanin"/>
                <w:color w:val="444444"/>
                <w:sz w:val="24"/>
                <w:szCs w:val="24"/>
                <w:rtl/>
                <w:lang w:bidi="fa-IR"/>
              </w:rPr>
            </w:pPr>
            <w:r w:rsidRPr="00645F47">
              <w:rPr>
                <w:rFonts w:ascii="Arial" w:eastAsia="Times New Roman" w:hAnsi="Arial" w:cs="B Nazanin" w:hint="cs"/>
                <w:color w:val="444444"/>
                <w:sz w:val="24"/>
                <w:szCs w:val="24"/>
                <w:rtl/>
              </w:rPr>
              <w:t>تولید انواع</w:t>
            </w:r>
            <w:r>
              <w:rPr>
                <w:rFonts w:ascii="Arial" w:eastAsia="Times New Roman" w:hAnsi="Arial" w:cs="B Nazanin" w:hint="cs"/>
                <w:color w:val="444444"/>
                <w:sz w:val="24"/>
                <w:szCs w:val="24"/>
                <w:rtl/>
              </w:rPr>
              <w:t xml:space="preserve"> وسایل نقلیه موتوری و واردات آنها مستلزم رعایت حدود مجاز انتشار آلاینده</w:t>
            </w:r>
            <w:r>
              <w:rPr>
                <w:rFonts w:ascii="Arial" w:eastAsia="Times New Roman" w:hAnsi="Arial" w:cs="B Nazanin" w:hint="eastAsia"/>
                <w:color w:val="444444"/>
                <w:sz w:val="24"/>
                <w:szCs w:val="24"/>
                <w:rtl/>
              </w:rPr>
              <w:t>‌</w:t>
            </w:r>
            <w:r>
              <w:rPr>
                <w:rFonts w:ascii="Arial" w:eastAsia="Times New Roman" w:hAnsi="Arial" w:cs="B Nazanin" w:hint="cs"/>
                <w:color w:val="444444"/>
                <w:sz w:val="24"/>
                <w:szCs w:val="24"/>
                <w:rtl/>
              </w:rPr>
              <w:t>های موضوع این قانون، اعلامی از سوی سازمان ملی استاندارد می</w:t>
            </w:r>
            <w:r>
              <w:rPr>
                <w:rFonts w:ascii="Arial" w:eastAsia="Times New Roman" w:hAnsi="Arial" w:cs="B Nazanin" w:hint="eastAsia"/>
                <w:color w:val="444444"/>
                <w:sz w:val="24"/>
                <w:szCs w:val="24"/>
                <w:rtl/>
              </w:rPr>
              <w:t>‌</w:t>
            </w:r>
            <w:r>
              <w:rPr>
                <w:rFonts w:ascii="Arial" w:eastAsia="Times New Roman" w:hAnsi="Arial" w:cs="B Nazanin" w:hint="cs"/>
                <w:color w:val="444444"/>
                <w:sz w:val="24"/>
                <w:szCs w:val="24"/>
                <w:rtl/>
              </w:rPr>
              <w:t>باشد. استاندارد ساخت و تولید حد مجاز مصرف سوخت و واردات قطعات واجد استاندارد مرتبط با احتراق و یا موثر بر آلایندگی وسایل نقلیه از قبیل اگزوز، صافی (فیلتر) و واکنش</w:t>
            </w:r>
            <w:r>
              <w:rPr>
                <w:rFonts w:ascii="Arial" w:eastAsia="Times New Roman" w:hAnsi="Arial" w:cs="B Nazanin" w:hint="eastAsia"/>
                <w:color w:val="444444"/>
                <w:sz w:val="24"/>
                <w:szCs w:val="24"/>
                <w:rtl/>
              </w:rPr>
              <w:t>‌</w:t>
            </w:r>
            <w:r>
              <w:rPr>
                <w:rFonts w:ascii="Arial" w:eastAsia="Times New Roman" w:hAnsi="Arial" w:cs="B Nazanin" w:hint="cs"/>
                <w:color w:val="444444"/>
                <w:sz w:val="24"/>
                <w:szCs w:val="24"/>
                <w:rtl/>
              </w:rPr>
              <w:t>ساز (کاتالیست) توسط سازمان ملی استاندارد ایران تعیین، کنترل و نظارت می</w:t>
            </w:r>
            <w:r>
              <w:rPr>
                <w:rFonts w:ascii="Arial" w:eastAsia="Times New Roman" w:hAnsi="Arial" w:cs="B Nazanin" w:hint="eastAsia"/>
                <w:color w:val="444444"/>
                <w:sz w:val="24"/>
                <w:szCs w:val="24"/>
                <w:rtl/>
              </w:rPr>
              <w:t>‌</w:t>
            </w:r>
            <w:r>
              <w:rPr>
                <w:rFonts w:ascii="Arial" w:eastAsia="Times New Roman" w:hAnsi="Arial" w:cs="B Nazanin" w:hint="cs"/>
                <w:color w:val="444444"/>
                <w:sz w:val="24"/>
                <w:szCs w:val="24"/>
                <w:rtl/>
              </w:rPr>
              <w:t>شود و با متخلفان برخورد قانونی صورت می</w:t>
            </w:r>
            <w:r>
              <w:rPr>
                <w:rFonts w:ascii="Arial" w:eastAsia="Times New Roman" w:hAnsi="Arial" w:cs="B Nazanin" w:hint="eastAsia"/>
                <w:color w:val="444444"/>
                <w:sz w:val="24"/>
                <w:szCs w:val="24"/>
                <w:rtl/>
              </w:rPr>
              <w:t>‌</w:t>
            </w:r>
            <w:r>
              <w:rPr>
                <w:rFonts w:ascii="Arial" w:eastAsia="Times New Roman" w:hAnsi="Arial" w:cs="B Nazanin" w:hint="cs"/>
                <w:color w:val="444444"/>
                <w:sz w:val="24"/>
                <w:szCs w:val="24"/>
                <w:rtl/>
              </w:rPr>
              <w:t xml:space="preserve">گیرد. </w:t>
            </w:r>
            <w:r w:rsidR="00220938">
              <w:rPr>
                <w:rFonts w:ascii="Arial" w:eastAsia="Times New Roman" w:hAnsi="Arial" w:cs="B Nazanin" w:hint="cs"/>
                <w:color w:val="444444"/>
                <w:sz w:val="24"/>
                <w:szCs w:val="24"/>
                <w:rtl/>
                <w:lang w:bidi="fa-IR"/>
              </w:rPr>
              <w:t>شماره</w:t>
            </w:r>
            <w:r w:rsidR="00220938">
              <w:rPr>
                <w:rFonts w:ascii="Arial" w:eastAsia="Times New Roman" w:hAnsi="Arial" w:cs="B Nazanin" w:hint="eastAsia"/>
                <w:color w:val="444444"/>
                <w:sz w:val="24"/>
                <w:szCs w:val="24"/>
                <w:rtl/>
                <w:lang w:bidi="fa-IR"/>
              </w:rPr>
              <w:t>‌</w:t>
            </w:r>
            <w:r w:rsidR="00220938">
              <w:rPr>
                <w:rFonts w:ascii="Arial" w:eastAsia="Times New Roman" w:hAnsi="Arial" w:cs="B Nazanin" w:hint="cs"/>
                <w:color w:val="444444"/>
                <w:sz w:val="24"/>
                <w:szCs w:val="24"/>
                <w:rtl/>
                <w:lang w:bidi="fa-IR"/>
              </w:rPr>
              <w:t>گذاری انواع وسایل</w:t>
            </w:r>
            <w:r w:rsidR="00220938">
              <w:rPr>
                <w:rFonts w:ascii="Arial" w:eastAsia="Times New Roman" w:hAnsi="Arial" w:cs="B Nazanin" w:hint="eastAsia"/>
                <w:color w:val="444444"/>
                <w:sz w:val="24"/>
                <w:szCs w:val="24"/>
                <w:rtl/>
                <w:lang w:bidi="fa-IR"/>
              </w:rPr>
              <w:t>‌</w:t>
            </w:r>
            <w:r w:rsidR="00220938">
              <w:rPr>
                <w:rFonts w:ascii="Arial" w:eastAsia="Times New Roman" w:hAnsi="Arial" w:cs="B Nazanin" w:hint="cs"/>
                <w:color w:val="444444"/>
                <w:sz w:val="24"/>
                <w:szCs w:val="24"/>
                <w:rtl/>
                <w:lang w:bidi="fa-IR"/>
              </w:rPr>
              <w:t xml:space="preserve"> نقلیه موتوری اعم از داخلی و وارداتی مستلزم رعایت حدود مجاز انتشار آلاینده</w:t>
            </w:r>
            <w:r w:rsidR="00220938">
              <w:rPr>
                <w:rFonts w:ascii="Arial" w:eastAsia="Times New Roman" w:hAnsi="Arial" w:cs="B Nazanin" w:hint="eastAsia"/>
                <w:color w:val="444444"/>
                <w:sz w:val="24"/>
                <w:szCs w:val="24"/>
                <w:rtl/>
                <w:lang w:bidi="fa-IR"/>
              </w:rPr>
              <w:t>‌</w:t>
            </w:r>
            <w:r w:rsidR="00220938">
              <w:rPr>
                <w:rFonts w:ascii="Arial" w:eastAsia="Times New Roman" w:hAnsi="Arial" w:cs="B Nazanin" w:hint="cs"/>
                <w:color w:val="444444"/>
                <w:sz w:val="24"/>
                <w:szCs w:val="24"/>
                <w:rtl/>
                <w:lang w:bidi="fa-IR"/>
              </w:rPr>
              <w:t>های موضوع این قانون و اخذ تاییدیه سازمان</w:t>
            </w:r>
            <w:r w:rsidR="001E6610" w:rsidRPr="001E6610">
              <w:rPr>
                <w:rFonts w:ascii="Arial" w:eastAsia="Times New Roman" w:hAnsi="Arial" w:cs="B Nazanin" w:hint="cs"/>
                <w:color w:val="444444"/>
                <w:sz w:val="24"/>
                <w:szCs w:val="24"/>
                <w:vertAlign w:val="superscript"/>
                <w:rtl/>
                <w:lang w:bidi="fa-IR"/>
              </w:rPr>
              <w:t>*</w:t>
            </w:r>
            <w:r w:rsidR="00220938">
              <w:rPr>
                <w:rFonts w:ascii="Arial" w:eastAsia="Times New Roman" w:hAnsi="Arial" w:cs="B Nazanin" w:hint="cs"/>
                <w:color w:val="444444"/>
                <w:sz w:val="24"/>
                <w:szCs w:val="24"/>
                <w:rtl/>
                <w:lang w:bidi="fa-IR"/>
              </w:rPr>
              <w:t xml:space="preserve"> می</w:t>
            </w:r>
            <w:r w:rsidR="00220938">
              <w:rPr>
                <w:rFonts w:ascii="Arial" w:eastAsia="Times New Roman" w:hAnsi="Arial" w:cs="B Nazanin" w:hint="eastAsia"/>
                <w:color w:val="444444"/>
                <w:sz w:val="24"/>
                <w:szCs w:val="24"/>
                <w:rtl/>
                <w:lang w:bidi="fa-IR"/>
              </w:rPr>
              <w:t>‌</w:t>
            </w:r>
            <w:r w:rsidR="00220938">
              <w:rPr>
                <w:rFonts w:ascii="Arial" w:eastAsia="Times New Roman" w:hAnsi="Arial" w:cs="B Nazanin" w:hint="cs"/>
                <w:color w:val="444444"/>
                <w:sz w:val="24"/>
                <w:szCs w:val="24"/>
                <w:rtl/>
                <w:lang w:bidi="fa-IR"/>
              </w:rPr>
              <w:t>باشد. سازمان موظف است از ادامه تولید و ورود وسایل نقلیه</w:t>
            </w:r>
            <w:r w:rsidR="00220938">
              <w:rPr>
                <w:rFonts w:ascii="Arial" w:eastAsia="Times New Roman" w:hAnsi="Arial" w:cs="B Nazanin" w:hint="eastAsia"/>
                <w:color w:val="444444"/>
                <w:sz w:val="24"/>
                <w:szCs w:val="24"/>
                <w:rtl/>
                <w:lang w:bidi="fa-IR"/>
              </w:rPr>
              <w:t>‌</w:t>
            </w:r>
            <w:r w:rsidR="00220938">
              <w:rPr>
                <w:rFonts w:ascii="Arial" w:eastAsia="Times New Roman" w:hAnsi="Arial" w:cs="B Nazanin" w:hint="cs"/>
                <w:color w:val="444444"/>
                <w:sz w:val="24"/>
                <w:szCs w:val="24"/>
                <w:rtl/>
                <w:lang w:bidi="fa-IR"/>
              </w:rPr>
              <w:t>ای که حدود مجاز انتشار آلاینده</w:t>
            </w:r>
            <w:r w:rsidR="00220938">
              <w:rPr>
                <w:rFonts w:ascii="Arial" w:eastAsia="Times New Roman" w:hAnsi="Arial" w:cs="B Nazanin" w:hint="eastAsia"/>
                <w:color w:val="444444"/>
                <w:sz w:val="24"/>
                <w:szCs w:val="24"/>
                <w:rtl/>
                <w:lang w:bidi="fa-IR"/>
              </w:rPr>
              <w:t>‌</w:t>
            </w:r>
            <w:r w:rsidR="00220938">
              <w:rPr>
                <w:rFonts w:ascii="Arial" w:eastAsia="Times New Roman" w:hAnsi="Arial" w:cs="B Nazanin" w:hint="cs"/>
                <w:color w:val="444444"/>
                <w:sz w:val="24"/>
                <w:szCs w:val="24"/>
                <w:rtl/>
                <w:lang w:bidi="fa-IR"/>
              </w:rPr>
              <w:t>های تعریف شده م</w:t>
            </w:r>
            <w:r w:rsidR="001E6610">
              <w:rPr>
                <w:rFonts w:ascii="Arial" w:eastAsia="Times New Roman" w:hAnsi="Arial" w:cs="B Nazanin" w:hint="cs"/>
                <w:color w:val="444444"/>
                <w:sz w:val="24"/>
                <w:szCs w:val="24"/>
                <w:rtl/>
                <w:lang w:bidi="fa-IR"/>
              </w:rPr>
              <w:t>و</w:t>
            </w:r>
            <w:r w:rsidR="00220938">
              <w:rPr>
                <w:rFonts w:ascii="Arial" w:eastAsia="Times New Roman" w:hAnsi="Arial" w:cs="B Nazanin" w:hint="cs"/>
                <w:color w:val="444444"/>
                <w:sz w:val="24"/>
                <w:szCs w:val="24"/>
                <w:rtl/>
                <w:lang w:bidi="fa-IR"/>
              </w:rPr>
              <w:t>ضوع این قانون را رعایت نمی</w:t>
            </w:r>
            <w:r w:rsidR="001E6610">
              <w:rPr>
                <w:rFonts w:ascii="Arial" w:eastAsia="Times New Roman" w:hAnsi="Arial" w:cs="B Nazanin" w:hint="eastAsia"/>
                <w:color w:val="444444"/>
                <w:sz w:val="24"/>
                <w:szCs w:val="24"/>
                <w:rtl/>
                <w:lang w:bidi="fa-IR"/>
              </w:rPr>
              <w:t>‌</w:t>
            </w:r>
            <w:r w:rsidR="00220938">
              <w:rPr>
                <w:rFonts w:ascii="Arial" w:eastAsia="Times New Roman" w:hAnsi="Arial" w:cs="B Nazanin" w:hint="cs"/>
                <w:color w:val="444444"/>
                <w:sz w:val="24"/>
                <w:szCs w:val="24"/>
                <w:rtl/>
                <w:lang w:bidi="fa-IR"/>
              </w:rPr>
              <w:t xml:space="preserve">نمایند، جلوگیری نماید. پیش فروش یا فروش اینگونه وسایل نقلیه موتوری ممنوع است.  </w:t>
            </w:r>
          </w:p>
          <w:p w:rsidR="00D2110B" w:rsidRDefault="00D2110B" w:rsidP="00017228">
            <w:pPr>
              <w:bidi/>
              <w:spacing w:after="0" w:line="240" w:lineRule="auto"/>
              <w:jc w:val="both"/>
              <w:rPr>
                <w:rFonts w:ascii="Arial" w:eastAsia="Times New Roman" w:hAnsi="Arial" w:cs="B Nazanin"/>
                <w:color w:val="444444"/>
                <w:sz w:val="24"/>
                <w:szCs w:val="24"/>
                <w:rtl/>
                <w:lang w:bidi="fa-IR"/>
              </w:rPr>
            </w:pPr>
            <w:r>
              <w:rPr>
                <w:rFonts w:ascii="Arial" w:eastAsia="Times New Roman" w:hAnsi="Arial" w:cs="B Nazanin" w:hint="cs"/>
                <w:color w:val="444444"/>
                <w:sz w:val="24"/>
                <w:szCs w:val="24"/>
                <w:rtl/>
                <w:lang w:bidi="fa-IR"/>
              </w:rPr>
              <w:t>تبصره: سازمان مکلف است با همکاری سازمان ملی استاندارد ایران طی مدت اجرای قانون برنامه پنجساله ششم توسعه اقتصادی، اجتماعی و فرهنگی جمهوری اسلامی ایران، حدود مجاز انتشار آلاینده</w:t>
            </w:r>
            <w:r>
              <w:rPr>
                <w:rFonts w:ascii="Arial" w:eastAsia="Times New Roman" w:hAnsi="Arial" w:cs="B Nazanin" w:hint="eastAsia"/>
                <w:color w:val="444444"/>
                <w:sz w:val="24"/>
                <w:szCs w:val="24"/>
                <w:rtl/>
                <w:lang w:bidi="fa-IR"/>
              </w:rPr>
              <w:t>‌</w:t>
            </w:r>
            <w:r>
              <w:rPr>
                <w:rFonts w:ascii="Arial" w:eastAsia="Times New Roman" w:hAnsi="Arial" w:cs="B Nazanin" w:hint="cs"/>
                <w:color w:val="444444"/>
                <w:sz w:val="24"/>
                <w:szCs w:val="24"/>
                <w:rtl/>
                <w:lang w:bidi="fa-IR"/>
              </w:rPr>
              <w:t xml:space="preserve">ها را به استانداردهای روز دنیا ارتقاء دهد. </w:t>
            </w:r>
          </w:p>
          <w:p w:rsidR="00645F47" w:rsidRPr="00645F47" w:rsidRDefault="001E6610" w:rsidP="001E6610">
            <w:pPr>
              <w:bidi/>
              <w:spacing w:after="0" w:line="240" w:lineRule="auto"/>
              <w:rPr>
                <w:sz w:val="24"/>
                <w:szCs w:val="24"/>
                <w:rtl/>
                <w:lang w:bidi="fa-IR"/>
              </w:rPr>
            </w:pPr>
            <w:r>
              <w:rPr>
                <w:rFonts w:ascii="Arial" w:eastAsia="Times New Roman" w:hAnsi="Arial" w:cs="B Nazanin" w:hint="cs"/>
                <w:color w:val="444444"/>
                <w:sz w:val="24"/>
                <w:szCs w:val="24"/>
                <w:rtl/>
                <w:lang w:bidi="fa-IR"/>
              </w:rPr>
              <w:t xml:space="preserve">* منظور سازمان حفاظت محیط زیست است. </w:t>
            </w:r>
            <w:r w:rsidR="00220938">
              <w:rPr>
                <w:rFonts w:ascii="Arial" w:eastAsia="Times New Roman" w:hAnsi="Arial" w:cs="B Nazanin" w:hint="cs"/>
                <w:color w:val="444444"/>
                <w:sz w:val="24"/>
                <w:szCs w:val="24"/>
                <w:rtl/>
                <w:lang w:bidi="fa-IR"/>
              </w:rPr>
              <w:t xml:space="preserve"> </w:t>
            </w:r>
          </w:p>
        </w:tc>
      </w:tr>
      <w:tr w:rsidR="00786A76" w:rsidTr="00497A53">
        <w:tc>
          <w:tcPr>
            <w:tcW w:w="5049" w:type="dxa"/>
            <w:vAlign w:val="center"/>
          </w:tcPr>
          <w:p w:rsidR="00017228" w:rsidRDefault="00786A76" w:rsidP="009F7BAE">
            <w:pPr>
              <w:spacing w:after="0" w:line="240"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تکالیف</w:t>
            </w:r>
            <w:r w:rsidRPr="00CD09D3">
              <w:rPr>
                <w:rFonts w:ascii="Arial" w:eastAsia="Times New Roman" w:hAnsi="Arial" w:cs="B Nazanin" w:hint="cs"/>
                <w:b/>
                <w:bCs/>
                <w:color w:val="000000"/>
                <w:sz w:val="24"/>
                <w:szCs w:val="24"/>
                <w:rtl/>
              </w:rPr>
              <w:t xml:space="preserve"> قانونی</w:t>
            </w:r>
            <w:r>
              <w:rPr>
                <w:rFonts w:ascii="Arial" w:eastAsia="Times New Roman" w:hAnsi="Arial" w:cs="B Nazanin" w:hint="cs"/>
                <w:b/>
                <w:bCs/>
                <w:color w:val="000000"/>
                <w:sz w:val="24"/>
                <w:szCs w:val="24"/>
                <w:rtl/>
              </w:rPr>
              <w:t xml:space="preserve"> در</w:t>
            </w:r>
            <w:r w:rsidRPr="00CD09D3">
              <w:rPr>
                <w:rFonts w:ascii="Arial" w:eastAsia="Times New Roman" w:hAnsi="Arial" w:cs="B Nazanin" w:hint="cs"/>
                <w:b/>
                <w:bCs/>
                <w:color w:val="000000"/>
                <w:sz w:val="24"/>
                <w:szCs w:val="24"/>
                <w:rtl/>
              </w:rPr>
              <w:t>حوزه تدوین استانداردهای ملی</w:t>
            </w:r>
          </w:p>
          <w:p w:rsidR="00786A76" w:rsidRPr="00CD09D3" w:rsidRDefault="00786A76" w:rsidP="009F7BAE">
            <w:pPr>
              <w:spacing w:after="0" w:line="240"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 xml:space="preserve">و </w:t>
            </w:r>
            <w:r w:rsidRPr="00CD09D3">
              <w:rPr>
                <w:rFonts w:ascii="Arial" w:eastAsia="Times New Roman" w:hAnsi="Arial" w:cs="B Nazanin" w:hint="cs"/>
                <w:b/>
                <w:bCs/>
                <w:color w:val="000000"/>
                <w:sz w:val="24"/>
                <w:szCs w:val="24"/>
                <w:rtl/>
              </w:rPr>
              <w:t>خلاصه اقدامات انجام شده</w:t>
            </w:r>
          </w:p>
        </w:tc>
        <w:tc>
          <w:tcPr>
            <w:tcW w:w="5049" w:type="dxa"/>
            <w:vAlign w:val="center"/>
          </w:tcPr>
          <w:p w:rsidR="00017228" w:rsidRDefault="00786A76" w:rsidP="009F7BAE">
            <w:pPr>
              <w:spacing w:after="0" w:line="240"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تکالیف</w:t>
            </w:r>
            <w:r w:rsidRPr="00CD09D3">
              <w:rPr>
                <w:rFonts w:ascii="Arial" w:eastAsia="Times New Roman" w:hAnsi="Arial" w:cs="B Nazanin" w:hint="cs"/>
                <w:b/>
                <w:bCs/>
                <w:color w:val="000000"/>
                <w:sz w:val="24"/>
                <w:szCs w:val="24"/>
                <w:rtl/>
              </w:rPr>
              <w:t xml:space="preserve"> قانونی</w:t>
            </w:r>
            <w:r>
              <w:rPr>
                <w:rFonts w:ascii="Arial" w:eastAsia="Times New Roman" w:hAnsi="Arial" w:cs="B Nazanin" w:hint="cs"/>
                <w:b/>
                <w:bCs/>
                <w:color w:val="000000"/>
                <w:sz w:val="24"/>
                <w:szCs w:val="24"/>
                <w:rtl/>
              </w:rPr>
              <w:t xml:space="preserve"> در</w:t>
            </w:r>
            <w:r w:rsidRPr="00CD09D3">
              <w:rPr>
                <w:rFonts w:ascii="Arial" w:eastAsia="Times New Roman" w:hAnsi="Arial" w:cs="B Nazanin" w:hint="cs"/>
                <w:b/>
                <w:bCs/>
                <w:color w:val="000000"/>
                <w:sz w:val="24"/>
                <w:szCs w:val="24"/>
                <w:rtl/>
              </w:rPr>
              <w:t xml:space="preserve">حوزه </w:t>
            </w:r>
            <w:r>
              <w:rPr>
                <w:rFonts w:ascii="Arial" w:eastAsia="Times New Roman" w:hAnsi="Arial" w:cs="B Nazanin" w:hint="cs"/>
                <w:b/>
                <w:bCs/>
                <w:color w:val="000000"/>
                <w:sz w:val="24"/>
                <w:szCs w:val="24"/>
                <w:rtl/>
              </w:rPr>
              <w:t>نظارت بر اجرای استاندارد</w:t>
            </w:r>
          </w:p>
          <w:p w:rsidR="00786A76" w:rsidRPr="00CD09D3" w:rsidRDefault="00786A76" w:rsidP="009F7BAE">
            <w:pPr>
              <w:spacing w:after="0" w:line="240"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 xml:space="preserve">و </w:t>
            </w:r>
            <w:r w:rsidRPr="00CD09D3">
              <w:rPr>
                <w:rFonts w:ascii="Arial" w:eastAsia="Times New Roman" w:hAnsi="Arial" w:cs="B Nazanin" w:hint="cs"/>
                <w:b/>
                <w:bCs/>
                <w:color w:val="000000"/>
                <w:sz w:val="24"/>
                <w:szCs w:val="24"/>
                <w:rtl/>
              </w:rPr>
              <w:t>خلاصه اقدامات انجام شده</w:t>
            </w:r>
          </w:p>
        </w:tc>
      </w:tr>
      <w:tr w:rsidR="00786A76" w:rsidTr="00497A53">
        <w:tc>
          <w:tcPr>
            <w:tcW w:w="5049" w:type="dxa"/>
          </w:tcPr>
          <w:p w:rsidR="00BD0000" w:rsidRPr="00442AB4" w:rsidRDefault="00BD0000" w:rsidP="00BD0000">
            <w:pPr>
              <w:bidi/>
              <w:spacing w:after="0" w:line="240" w:lineRule="auto"/>
              <w:jc w:val="both"/>
              <w:rPr>
                <w:rFonts w:ascii="Arial" w:eastAsia="Times New Roman" w:hAnsi="Arial" w:cs="B Nazanin"/>
                <w:b/>
                <w:bCs/>
                <w:sz w:val="24"/>
                <w:szCs w:val="24"/>
                <w:rtl/>
              </w:rPr>
            </w:pPr>
            <w:r w:rsidRPr="00442AB4">
              <w:rPr>
                <w:rFonts w:ascii="Arial" w:eastAsia="Times New Roman" w:hAnsi="Arial" w:cs="B Nazanin" w:hint="cs"/>
                <w:b/>
                <w:bCs/>
                <w:sz w:val="24"/>
                <w:szCs w:val="24"/>
                <w:rtl/>
              </w:rPr>
              <w:t>تدوین استاندارد حد مجاز مصرف سوخت وسایل نقلیه:</w:t>
            </w:r>
          </w:p>
          <w:p w:rsidR="00BD0000" w:rsidRPr="00FC4367" w:rsidRDefault="00BD0000" w:rsidP="00BD0000">
            <w:pPr>
              <w:bidi/>
              <w:spacing w:after="0" w:line="240" w:lineRule="auto"/>
              <w:jc w:val="both"/>
              <w:rPr>
                <w:rFonts w:cs="B Nazanin"/>
                <w:sz w:val="24"/>
                <w:szCs w:val="24"/>
                <w:rtl/>
              </w:rPr>
            </w:pPr>
            <w:r>
              <w:rPr>
                <w:rFonts w:cs="B Nazanin" w:hint="cs"/>
                <w:sz w:val="24"/>
                <w:szCs w:val="24"/>
                <w:rtl/>
              </w:rPr>
              <w:t xml:space="preserve">- استاندارد ملی ایران به شماره </w:t>
            </w:r>
            <w:r w:rsidRPr="008D215F">
              <w:rPr>
                <w:rFonts w:cs="B Nazanin" w:hint="cs"/>
                <w:b/>
                <w:bCs/>
                <w:sz w:val="24"/>
                <w:szCs w:val="24"/>
                <w:rtl/>
              </w:rPr>
              <w:t xml:space="preserve">2-4241 </w:t>
            </w:r>
            <w:r>
              <w:rPr>
                <w:rFonts w:cs="B Nazanin" w:hint="cs"/>
                <w:sz w:val="24"/>
                <w:szCs w:val="24"/>
                <w:rtl/>
              </w:rPr>
              <w:t>با عنوان «</w:t>
            </w:r>
            <w:r w:rsidR="003B589E">
              <w:rPr>
                <w:rFonts w:hint="cs"/>
                <w:rtl/>
              </w:rPr>
              <w:t xml:space="preserve"> </w:t>
            </w:r>
            <w:r w:rsidR="003B589E" w:rsidRPr="003B589E">
              <w:rPr>
                <w:rFonts w:cs="B Nazanin" w:hint="cs"/>
                <w:sz w:val="24"/>
                <w:szCs w:val="24"/>
                <w:rtl/>
              </w:rPr>
              <w:t>خودروهای</w:t>
            </w:r>
            <w:r w:rsidR="003B589E" w:rsidRPr="003B589E">
              <w:rPr>
                <w:rFonts w:cs="B Nazanin"/>
                <w:sz w:val="24"/>
                <w:szCs w:val="24"/>
                <w:rtl/>
              </w:rPr>
              <w:t xml:space="preserve"> </w:t>
            </w:r>
            <w:r w:rsidR="003B589E" w:rsidRPr="003B589E">
              <w:rPr>
                <w:rFonts w:cs="B Nazanin" w:hint="cs"/>
                <w:sz w:val="24"/>
                <w:szCs w:val="24"/>
                <w:rtl/>
              </w:rPr>
              <w:t>سبک</w:t>
            </w:r>
            <w:r w:rsidR="003B589E" w:rsidRPr="003B589E">
              <w:rPr>
                <w:rFonts w:cs="B Nazanin"/>
                <w:sz w:val="24"/>
                <w:szCs w:val="24"/>
                <w:rtl/>
              </w:rPr>
              <w:t xml:space="preserve"> (</w:t>
            </w:r>
            <w:r w:rsidR="003B589E" w:rsidRPr="003B589E">
              <w:rPr>
                <w:rFonts w:cs="B Nazanin" w:hint="cs"/>
                <w:sz w:val="24"/>
                <w:szCs w:val="24"/>
                <w:rtl/>
              </w:rPr>
              <w:t>بنزینی</w:t>
            </w:r>
            <w:r w:rsidR="003B589E" w:rsidRPr="003B589E">
              <w:rPr>
                <w:rFonts w:cs="B Nazanin"/>
                <w:sz w:val="24"/>
                <w:szCs w:val="24"/>
                <w:rtl/>
              </w:rPr>
              <w:t xml:space="preserve"> </w:t>
            </w:r>
            <w:r w:rsidR="003B589E" w:rsidRPr="003B589E">
              <w:rPr>
                <w:rFonts w:cs="B Nazanin" w:hint="cs"/>
                <w:sz w:val="24"/>
                <w:szCs w:val="24"/>
                <w:rtl/>
              </w:rPr>
              <w:t>،دیزلی</w:t>
            </w:r>
            <w:r w:rsidR="003B589E" w:rsidRPr="003B589E">
              <w:rPr>
                <w:rFonts w:cs="B Nazanin"/>
                <w:sz w:val="24"/>
                <w:szCs w:val="24"/>
                <w:rtl/>
              </w:rPr>
              <w:t xml:space="preserve"> </w:t>
            </w:r>
            <w:r w:rsidR="003B589E" w:rsidRPr="003B589E">
              <w:rPr>
                <w:rFonts w:cs="B Nazanin" w:hint="cs"/>
                <w:sz w:val="24"/>
                <w:szCs w:val="24"/>
                <w:rtl/>
              </w:rPr>
              <w:t>،هیبریدی</w:t>
            </w:r>
            <w:r w:rsidR="003B589E" w:rsidRPr="003B589E">
              <w:rPr>
                <w:rFonts w:cs="B Nazanin"/>
                <w:sz w:val="24"/>
                <w:szCs w:val="24"/>
                <w:rtl/>
              </w:rPr>
              <w:t xml:space="preserve"> </w:t>
            </w:r>
            <w:r w:rsidR="003B589E" w:rsidRPr="003B589E">
              <w:rPr>
                <w:rFonts w:cs="B Nazanin" w:hint="cs"/>
                <w:sz w:val="24"/>
                <w:szCs w:val="24"/>
                <w:rtl/>
              </w:rPr>
              <w:t>ودوگانه</w:t>
            </w:r>
            <w:r w:rsidR="003B589E" w:rsidRPr="003B589E">
              <w:rPr>
                <w:rFonts w:cs="B Nazanin"/>
                <w:sz w:val="24"/>
                <w:szCs w:val="24"/>
                <w:rtl/>
              </w:rPr>
              <w:t xml:space="preserve"> </w:t>
            </w:r>
            <w:r w:rsidR="003B589E" w:rsidRPr="003B589E">
              <w:rPr>
                <w:rFonts w:cs="B Nazanin" w:hint="cs"/>
                <w:sz w:val="24"/>
                <w:szCs w:val="24"/>
                <w:rtl/>
              </w:rPr>
              <w:t>سوز</w:t>
            </w:r>
            <w:r w:rsidR="003B589E" w:rsidRPr="003B589E">
              <w:rPr>
                <w:rFonts w:cs="B Nazanin"/>
                <w:sz w:val="24"/>
                <w:szCs w:val="24"/>
                <w:rtl/>
              </w:rPr>
              <w:t>)</w:t>
            </w:r>
            <w:r w:rsidR="003B589E" w:rsidRPr="003B589E">
              <w:rPr>
                <w:rFonts w:cs="B Nazanin" w:hint="cs"/>
                <w:sz w:val="24"/>
                <w:szCs w:val="24"/>
                <w:rtl/>
              </w:rPr>
              <w:t>مصرف</w:t>
            </w:r>
            <w:r w:rsidR="003B589E" w:rsidRPr="003B589E">
              <w:rPr>
                <w:rFonts w:cs="B Nazanin"/>
                <w:sz w:val="24"/>
                <w:szCs w:val="24"/>
                <w:rtl/>
              </w:rPr>
              <w:t xml:space="preserve"> </w:t>
            </w:r>
            <w:r w:rsidR="003B589E" w:rsidRPr="003B589E">
              <w:rPr>
                <w:rFonts w:cs="B Nazanin" w:hint="cs"/>
                <w:sz w:val="24"/>
                <w:szCs w:val="24"/>
                <w:rtl/>
              </w:rPr>
              <w:t>سوخت</w:t>
            </w:r>
            <w:r w:rsidR="003B589E" w:rsidRPr="003B589E">
              <w:rPr>
                <w:rFonts w:cs="B Nazanin"/>
                <w:sz w:val="24"/>
                <w:szCs w:val="24"/>
                <w:rtl/>
              </w:rPr>
              <w:t xml:space="preserve"> -</w:t>
            </w:r>
            <w:r w:rsidR="003B589E" w:rsidRPr="003B589E">
              <w:rPr>
                <w:rFonts w:cs="B Nazanin" w:hint="cs"/>
                <w:sz w:val="24"/>
                <w:szCs w:val="24"/>
                <w:rtl/>
              </w:rPr>
              <w:t>تعیین</w:t>
            </w:r>
            <w:r w:rsidR="003B589E" w:rsidRPr="003B589E">
              <w:rPr>
                <w:rFonts w:cs="B Nazanin"/>
                <w:sz w:val="24"/>
                <w:szCs w:val="24"/>
                <w:rtl/>
              </w:rPr>
              <w:t xml:space="preserve"> </w:t>
            </w:r>
            <w:r w:rsidR="003B589E" w:rsidRPr="003B589E">
              <w:rPr>
                <w:rFonts w:cs="B Nazanin" w:hint="cs"/>
                <w:sz w:val="24"/>
                <w:szCs w:val="24"/>
                <w:rtl/>
              </w:rPr>
              <w:t>معیار</w:t>
            </w:r>
            <w:r w:rsidR="003B589E" w:rsidRPr="003B589E">
              <w:rPr>
                <w:rFonts w:cs="B Nazanin"/>
                <w:sz w:val="24"/>
                <w:szCs w:val="24"/>
                <w:rtl/>
              </w:rPr>
              <w:t xml:space="preserve"> </w:t>
            </w:r>
            <w:r w:rsidR="003B589E" w:rsidRPr="003B589E">
              <w:rPr>
                <w:rFonts w:cs="B Nazanin" w:hint="cs"/>
                <w:sz w:val="24"/>
                <w:szCs w:val="24"/>
                <w:rtl/>
              </w:rPr>
              <w:t>انتشار</w:t>
            </w:r>
            <w:r w:rsidR="003B589E" w:rsidRPr="003B589E">
              <w:rPr>
                <w:rFonts w:cs="B Nazanin"/>
                <w:sz w:val="24"/>
                <w:szCs w:val="24"/>
                <w:rtl/>
              </w:rPr>
              <w:t xml:space="preserve"> </w:t>
            </w:r>
            <w:r w:rsidR="003B589E" w:rsidRPr="003B589E">
              <w:rPr>
                <w:rFonts w:cs="B Nazanin" w:hint="cs"/>
                <w:sz w:val="24"/>
                <w:szCs w:val="24"/>
                <w:rtl/>
              </w:rPr>
              <w:t>دی</w:t>
            </w:r>
            <w:r w:rsidR="003B589E" w:rsidRPr="003B589E">
              <w:rPr>
                <w:rFonts w:cs="B Nazanin"/>
                <w:sz w:val="24"/>
                <w:szCs w:val="24"/>
                <w:rtl/>
              </w:rPr>
              <w:t xml:space="preserve"> </w:t>
            </w:r>
            <w:r w:rsidR="003B589E" w:rsidRPr="003B589E">
              <w:rPr>
                <w:rFonts w:cs="B Nazanin" w:hint="cs"/>
                <w:sz w:val="24"/>
                <w:szCs w:val="24"/>
                <w:rtl/>
              </w:rPr>
              <w:t>اکسید</w:t>
            </w:r>
            <w:r w:rsidR="003B589E" w:rsidRPr="003B589E">
              <w:rPr>
                <w:rFonts w:cs="B Nazanin"/>
                <w:sz w:val="24"/>
                <w:szCs w:val="24"/>
                <w:rtl/>
              </w:rPr>
              <w:t xml:space="preserve"> </w:t>
            </w:r>
            <w:r w:rsidR="003B589E" w:rsidRPr="003B589E">
              <w:rPr>
                <w:rFonts w:cs="B Nazanin" w:hint="cs"/>
                <w:sz w:val="24"/>
                <w:szCs w:val="24"/>
                <w:rtl/>
              </w:rPr>
              <w:t>کربن</w:t>
            </w:r>
            <w:r w:rsidR="003B589E" w:rsidRPr="003B589E">
              <w:rPr>
                <w:rFonts w:cs="B Nazanin"/>
                <w:sz w:val="24"/>
                <w:szCs w:val="24"/>
                <w:rtl/>
              </w:rPr>
              <w:t xml:space="preserve"> </w:t>
            </w:r>
            <w:r w:rsidR="003B589E" w:rsidRPr="003B589E">
              <w:rPr>
                <w:rFonts w:cs="B Nazanin" w:hint="cs"/>
                <w:sz w:val="24"/>
                <w:szCs w:val="24"/>
                <w:rtl/>
              </w:rPr>
              <w:t>و</w:t>
            </w:r>
            <w:r w:rsidR="003B589E" w:rsidRPr="003B589E">
              <w:rPr>
                <w:rFonts w:cs="B Nazanin"/>
                <w:sz w:val="24"/>
                <w:szCs w:val="24"/>
                <w:rtl/>
              </w:rPr>
              <w:t xml:space="preserve"> </w:t>
            </w:r>
            <w:r w:rsidR="003B589E" w:rsidRPr="003B589E">
              <w:rPr>
                <w:rFonts w:cs="B Nazanin" w:hint="cs"/>
                <w:sz w:val="24"/>
                <w:szCs w:val="24"/>
                <w:rtl/>
              </w:rPr>
              <w:t>دستور</w:t>
            </w:r>
            <w:r w:rsidR="003B589E" w:rsidRPr="003B589E">
              <w:rPr>
                <w:rFonts w:cs="B Nazanin"/>
                <w:sz w:val="24"/>
                <w:szCs w:val="24"/>
                <w:rtl/>
              </w:rPr>
              <w:t xml:space="preserve"> </w:t>
            </w:r>
            <w:r w:rsidR="003B589E" w:rsidRPr="003B589E">
              <w:rPr>
                <w:rFonts w:cs="B Nazanin" w:hint="cs"/>
                <w:sz w:val="24"/>
                <w:szCs w:val="24"/>
                <w:rtl/>
              </w:rPr>
              <w:t>العمل</w:t>
            </w:r>
            <w:r w:rsidR="003B589E" w:rsidRPr="003B589E">
              <w:rPr>
                <w:rFonts w:cs="B Nazanin"/>
                <w:sz w:val="24"/>
                <w:szCs w:val="24"/>
                <w:rtl/>
              </w:rPr>
              <w:t xml:space="preserve"> </w:t>
            </w:r>
            <w:r w:rsidR="003B589E" w:rsidRPr="003B589E">
              <w:rPr>
                <w:rFonts w:cs="B Nazanin" w:hint="cs"/>
                <w:sz w:val="24"/>
                <w:szCs w:val="24"/>
                <w:rtl/>
              </w:rPr>
              <w:t>بر</w:t>
            </w:r>
            <w:r w:rsidR="003B589E" w:rsidRPr="003B589E">
              <w:rPr>
                <w:rFonts w:cs="B Nazanin"/>
                <w:sz w:val="24"/>
                <w:szCs w:val="24"/>
                <w:rtl/>
              </w:rPr>
              <w:t xml:space="preserve"> </w:t>
            </w:r>
            <w:r w:rsidR="003B589E" w:rsidRPr="003B589E">
              <w:rPr>
                <w:rFonts w:cs="B Nazanin" w:hint="cs"/>
                <w:sz w:val="24"/>
                <w:szCs w:val="24"/>
                <w:rtl/>
              </w:rPr>
              <w:t>چسب</w:t>
            </w:r>
            <w:r w:rsidR="003B589E" w:rsidRPr="003B589E">
              <w:rPr>
                <w:rFonts w:cs="B Nazanin"/>
                <w:sz w:val="24"/>
                <w:szCs w:val="24"/>
                <w:rtl/>
              </w:rPr>
              <w:t xml:space="preserve"> </w:t>
            </w:r>
            <w:r w:rsidR="003B589E" w:rsidRPr="003B589E">
              <w:rPr>
                <w:rFonts w:cs="B Nazanin" w:hint="cs"/>
                <w:sz w:val="24"/>
                <w:szCs w:val="24"/>
                <w:rtl/>
              </w:rPr>
              <w:t>انرژی</w:t>
            </w:r>
            <w:r w:rsidRPr="00FC4367">
              <w:rPr>
                <w:rFonts w:cs="B Nazanin" w:hint="cs"/>
                <w:sz w:val="24"/>
                <w:szCs w:val="24"/>
                <w:rtl/>
              </w:rPr>
              <w:t>» در 154 امین اجلاسیه کمیته ملی انرژی در تاریخ 11/03/1400 تجدیدن</w:t>
            </w:r>
            <w:r>
              <w:rPr>
                <w:rFonts w:cs="B Nazanin" w:hint="cs"/>
                <w:sz w:val="24"/>
                <w:szCs w:val="24"/>
                <w:rtl/>
              </w:rPr>
              <w:t>ظر سوم استاندارد مذکور تصویب شد و روی پورتال سازمان قرار گرفته است</w:t>
            </w:r>
            <w:r w:rsidRPr="00FC4367">
              <w:rPr>
                <w:rFonts w:cs="B Nazanin" w:hint="cs"/>
                <w:sz w:val="24"/>
                <w:szCs w:val="24"/>
                <w:rtl/>
              </w:rPr>
              <w:t>.</w:t>
            </w:r>
          </w:p>
          <w:p w:rsidR="00BD0000" w:rsidRPr="00FC4367" w:rsidRDefault="00BD0000" w:rsidP="00FD1B54">
            <w:pPr>
              <w:bidi/>
              <w:spacing w:after="0" w:line="240" w:lineRule="auto"/>
              <w:jc w:val="both"/>
              <w:rPr>
                <w:rFonts w:cs="B Nazanin"/>
                <w:sz w:val="24"/>
                <w:szCs w:val="24"/>
                <w:rtl/>
              </w:rPr>
            </w:pPr>
            <w:r>
              <w:rPr>
                <w:rFonts w:cs="B Nazanin" w:hint="cs"/>
                <w:sz w:val="24"/>
                <w:szCs w:val="24"/>
                <w:rtl/>
              </w:rPr>
              <w:t>- استاندارد ملی ایران به شماره</w:t>
            </w:r>
            <w:r w:rsidRPr="00442AB4">
              <w:rPr>
                <w:rFonts w:cs="B Nazanin" w:hint="cs"/>
                <w:sz w:val="24"/>
                <w:szCs w:val="24"/>
                <w:rtl/>
              </w:rPr>
              <w:t xml:space="preserve"> </w:t>
            </w:r>
            <w:r w:rsidRPr="008D215F">
              <w:rPr>
                <w:rFonts w:cs="B Nazanin" w:hint="cs"/>
                <w:b/>
                <w:bCs/>
                <w:sz w:val="24"/>
                <w:szCs w:val="24"/>
                <w:rtl/>
              </w:rPr>
              <w:t xml:space="preserve">8361 </w:t>
            </w:r>
            <w:r w:rsidRPr="00442AB4">
              <w:rPr>
                <w:rFonts w:cs="B Nazanin" w:hint="cs"/>
                <w:sz w:val="24"/>
                <w:szCs w:val="24"/>
                <w:rtl/>
              </w:rPr>
              <w:t xml:space="preserve">با عنوان </w:t>
            </w:r>
            <w:r>
              <w:rPr>
                <w:rFonts w:cs="B Nazanin"/>
                <w:sz w:val="24"/>
                <w:szCs w:val="24"/>
                <w:rtl/>
              </w:rPr>
              <w:t>"</w:t>
            </w:r>
            <w:r w:rsidR="003B589E" w:rsidRPr="003B589E">
              <w:rPr>
                <w:rFonts w:cs="B Nazanin" w:hint="cs"/>
                <w:sz w:val="24"/>
                <w:szCs w:val="24"/>
                <w:rtl/>
              </w:rPr>
              <w:t>موتورهای</w:t>
            </w:r>
            <w:r w:rsidR="003B589E" w:rsidRPr="003B589E">
              <w:rPr>
                <w:rFonts w:cs="B Nazanin"/>
                <w:sz w:val="24"/>
                <w:szCs w:val="24"/>
                <w:rtl/>
              </w:rPr>
              <w:t xml:space="preserve"> </w:t>
            </w:r>
            <w:r w:rsidR="003B589E" w:rsidRPr="003B589E">
              <w:rPr>
                <w:rFonts w:cs="B Nazanin" w:hint="cs"/>
                <w:sz w:val="24"/>
                <w:szCs w:val="24"/>
                <w:rtl/>
              </w:rPr>
              <w:t>دیزلی</w:t>
            </w:r>
            <w:r w:rsidR="003B589E" w:rsidRPr="003B589E">
              <w:rPr>
                <w:rFonts w:cs="B Nazanin"/>
                <w:sz w:val="24"/>
                <w:szCs w:val="24"/>
                <w:rtl/>
              </w:rPr>
              <w:t xml:space="preserve"> </w:t>
            </w:r>
            <w:r w:rsidR="003B589E" w:rsidRPr="003B589E">
              <w:rPr>
                <w:rFonts w:cs="B Nazanin" w:hint="cs"/>
                <w:sz w:val="24"/>
                <w:szCs w:val="24"/>
                <w:rtl/>
              </w:rPr>
              <w:t>و</w:t>
            </w:r>
            <w:r w:rsidR="003B589E" w:rsidRPr="003B589E">
              <w:rPr>
                <w:rFonts w:cs="B Nazanin"/>
                <w:sz w:val="24"/>
                <w:szCs w:val="24"/>
                <w:rtl/>
              </w:rPr>
              <w:t xml:space="preserve"> </w:t>
            </w:r>
            <w:r w:rsidR="003B589E" w:rsidRPr="003B589E">
              <w:rPr>
                <w:rFonts w:cs="B Nazanin" w:hint="cs"/>
                <w:sz w:val="24"/>
                <w:szCs w:val="24"/>
                <w:rtl/>
              </w:rPr>
              <w:t>گازسوز</w:t>
            </w:r>
            <w:r w:rsidR="003B589E" w:rsidRPr="003B589E">
              <w:rPr>
                <w:rFonts w:cs="B Nazanin"/>
                <w:sz w:val="24"/>
                <w:szCs w:val="24"/>
                <w:rtl/>
              </w:rPr>
              <w:t xml:space="preserve"> </w:t>
            </w:r>
            <w:r w:rsidR="003B589E" w:rsidRPr="003B589E">
              <w:rPr>
                <w:rFonts w:cs="B Nazanin" w:hint="cs"/>
                <w:sz w:val="24"/>
                <w:szCs w:val="24"/>
                <w:rtl/>
              </w:rPr>
              <w:t>خودروهای</w:t>
            </w:r>
            <w:r w:rsidR="003B589E" w:rsidRPr="003B589E">
              <w:rPr>
                <w:rFonts w:cs="B Nazanin"/>
                <w:sz w:val="24"/>
                <w:szCs w:val="24"/>
                <w:rtl/>
              </w:rPr>
              <w:t xml:space="preserve"> </w:t>
            </w:r>
            <w:r w:rsidR="003B589E" w:rsidRPr="003B589E">
              <w:rPr>
                <w:rFonts w:cs="B Nazanin" w:hint="cs"/>
                <w:sz w:val="24"/>
                <w:szCs w:val="24"/>
                <w:rtl/>
              </w:rPr>
              <w:t>سنگین</w:t>
            </w:r>
            <w:r w:rsidR="003B589E" w:rsidRPr="003B589E">
              <w:rPr>
                <w:rFonts w:cs="B Nazanin"/>
                <w:sz w:val="24"/>
                <w:szCs w:val="24"/>
                <w:rtl/>
              </w:rPr>
              <w:t xml:space="preserve"> </w:t>
            </w:r>
            <w:r w:rsidR="003B589E" w:rsidRPr="003B589E">
              <w:rPr>
                <w:rFonts w:cs="B Nazanin" w:hint="cs"/>
                <w:sz w:val="24"/>
                <w:szCs w:val="24"/>
                <w:rtl/>
              </w:rPr>
              <w:t>و</w:t>
            </w:r>
            <w:r w:rsidR="003B589E" w:rsidRPr="003B589E">
              <w:rPr>
                <w:rFonts w:cs="B Nazanin"/>
                <w:sz w:val="24"/>
                <w:szCs w:val="24"/>
                <w:rtl/>
              </w:rPr>
              <w:t xml:space="preserve"> </w:t>
            </w:r>
            <w:r w:rsidR="003B589E" w:rsidRPr="003B589E">
              <w:rPr>
                <w:rFonts w:cs="B Nazanin" w:hint="cs"/>
                <w:sz w:val="24"/>
                <w:szCs w:val="24"/>
                <w:rtl/>
              </w:rPr>
              <w:t>نیمه</w:t>
            </w:r>
            <w:r w:rsidR="003B589E" w:rsidRPr="003B589E">
              <w:rPr>
                <w:rFonts w:cs="B Nazanin"/>
                <w:sz w:val="24"/>
                <w:szCs w:val="24"/>
                <w:rtl/>
              </w:rPr>
              <w:t xml:space="preserve"> </w:t>
            </w:r>
            <w:r w:rsidR="003B589E" w:rsidRPr="003B589E">
              <w:rPr>
                <w:rFonts w:cs="B Nazanin" w:hint="cs"/>
                <w:sz w:val="24"/>
                <w:szCs w:val="24"/>
                <w:rtl/>
              </w:rPr>
              <w:t>سنگین</w:t>
            </w:r>
            <w:r w:rsidR="003B589E" w:rsidRPr="003B589E">
              <w:rPr>
                <w:rFonts w:cs="B Nazanin"/>
                <w:sz w:val="24"/>
                <w:szCs w:val="24"/>
                <w:rtl/>
              </w:rPr>
              <w:t xml:space="preserve"> </w:t>
            </w:r>
            <w:r w:rsidR="003B589E" w:rsidRPr="003B589E">
              <w:rPr>
                <w:rFonts w:cs="B Nazanin" w:hint="cs"/>
                <w:sz w:val="24"/>
                <w:szCs w:val="24"/>
                <w:rtl/>
              </w:rPr>
              <w:t>جاده</w:t>
            </w:r>
            <w:r w:rsidR="003B589E" w:rsidRPr="003B589E">
              <w:rPr>
                <w:rFonts w:cs="B Nazanin"/>
                <w:sz w:val="24"/>
                <w:szCs w:val="24"/>
                <w:rtl/>
              </w:rPr>
              <w:t xml:space="preserve"> </w:t>
            </w:r>
            <w:r w:rsidR="003B589E" w:rsidRPr="003B589E">
              <w:rPr>
                <w:rFonts w:cs="B Nazanin" w:hint="cs"/>
                <w:sz w:val="24"/>
                <w:szCs w:val="24"/>
                <w:rtl/>
              </w:rPr>
              <w:t>ای</w:t>
            </w:r>
            <w:r w:rsidR="003B589E" w:rsidRPr="003B589E">
              <w:rPr>
                <w:rFonts w:cs="B Nazanin"/>
                <w:sz w:val="24"/>
                <w:szCs w:val="24"/>
                <w:rtl/>
              </w:rPr>
              <w:t xml:space="preserve"> </w:t>
            </w:r>
            <w:r w:rsidR="003B589E" w:rsidRPr="003B589E">
              <w:rPr>
                <w:rFonts w:cs="B Nazanin" w:hint="cs"/>
                <w:sz w:val="24"/>
                <w:szCs w:val="24"/>
                <w:rtl/>
              </w:rPr>
              <w:t>و</w:t>
            </w:r>
            <w:r w:rsidR="003B589E" w:rsidRPr="003B589E">
              <w:rPr>
                <w:rFonts w:cs="B Nazanin"/>
                <w:sz w:val="24"/>
                <w:szCs w:val="24"/>
                <w:rtl/>
              </w:rPr>
              <w:t xml:space="preserve"> </w:t>
            </w:r>
            <w:r w:rsidR="003B589E" w:rsidRPr="003B589E">
              <w:rPr>
                <w:rFonts w:cs="B Nazanin" w:hint="cs"/>
                <w:sz w:val="24"/>
                <w:szCs w:val="24"/>
                <w:rtl/>
              </w:rPr>
              <w:t>خارج</w:t>
            </w:r>
            <w:r w:rsidR="003B589E" w:rsidRPr="003B589E">
              <w:rPr>
                <w:rFonts w:cs="B Nazanin"/>
                <w:sz w:val="24"/>
                <w:szCs w:val="24"/>
                <w:rtl/>
              </w:rPr>
              <w:t xml:space="preserve"> </w:t>
            </w:r>
            <w:r w:rsidR="003B589E" w:rsidRPr="003B589E">
              <w:rPr>
                <w:rFonts w:cs="B Nazanin" w:hint="cs"/>
                <w:sz w:val="24"/>
                <w:szCs w:val="24"/>
                <w:rtl/>
              </w:rPr>
              <w:t>جاده</w:t>
            </w:r>
            <w:r w:rsidR="003B589E" w:rsidRPr="003B589E">
              <w:rPr>
                <w:rFonts w:cs="B Nazanin"/>
                <w:sz w:val="24"/>
                <w:szCs w:val="24"/>
                <w:rtl/>
              </w:rPr>
              <w:t xml:space="preserve"> </w:t>
            </w:r>
            <w:r w:rsidR="003B589E" w:rsidRPr="003B589E">
              <w:rPr>
                <w:rFonts w:cs="B Nazanin" w:hint="cs"/>
                <w:sz w:val="24"/>
                <w:szCs w:val="24"/>
                <w:rtl/>
              </w:rPr>
              <w:t>ای</w:t>
            </w:r>
            <w:r w:rsidR="003B589E" w:rsidRPr="003B589E">
              <w:rPr>
                <w:rFonts w:cs="B Nazanin"/>
                <w:sz w:val="24"/>
                <w:szCs w:val="24"/>
                <w:rtl/>
              </w:rPr>
              <w:t xml:space="preserve"> (</w:t>
            </w:r>
            <w:r w:rsidR="003B589E" w:rsidRPr="003B589E">
              <w:rPr>
                <w:rFonts w:cs="B Nazanin" w:hint="cs"/>
                <w:sz w:val="24"/>
                <w:szCs w:val="24"/>
                <w:rtl/>
              </w:rPr>
              <w:t>ماشین</w:t>
            </w:r>
            <w:r w:rsidR="003B589E" w:rsidRPr="003B589E">
              <w:rPr>
                <w:rFonts w:cs="B Nazanin"/>
                <w:sz w:val="24"/>
                <w:szCs w:val="24"/>
                <w:rtl/>
              </w:rPr>
              <w:t xml:space="preserve"> </w:t>
            </w:r>
            <w:r w:rsidR="003B589E" w:rsidRPr="003B589E">
              <w:rPr>
                <w:rFonts w:cs="B Nazanin" w:hint="cs"/>
                <w:sz w:val="24"/>
                <w:szCs w:val="24"/>
                <w:rtl/>
              </w:rPr>
              <w:t>آلات</w:t>
            </w:r>
            <w:r w:rsidR="003B589E" w:rsidRPr="003B589E">
              <w:rPr>
                <w:rFonts w:cs="B Nazanin"/>
                <w:sz w:val="24"/>
                <w:szCs w:val="24"/>
                <w:rtl/>
              </w:rPr>
              <w:t xml:space="preserve"> </w:t>
            </w:r>
            <w:r w:rsidR="003B589E" w:rsidRPr="003B589E">
              <w:rPr>
                <w:rFonts w:cs="B Nazanin" w:hint="cs"/>
                <w:sz w:val="24"/>
                <w:szCs w:val="24"/>
                <w:rtl/>
              </w:rPr>
              <w:t>راهسازی</w:t>
            </w:r>
            <w:r w:rsidR="003B589E" w:rsidRPr="003B589E">
              <w:rPr>
                <w:rFonts w:cs="B Nazanin"/>
                <w:sz w:val="24"/>
                <w:szCs w:val="24"/>
                <w:rtl/>
              </w:rPr>
              <w:t xml:space="preserve"> </w:t>
            </w:r>
            <w:r w:rsidR="003B589E" w:rsidRPr="003B589E">
              <w:rPr>
                <w:rFonts w:cs="B Nazanin" w:hint="cs"/>
                <w:sz w:val="24"/>
                <w:szCs w:val="24"/>
                <w:rtl/>
              </w:rPr>
              <w:t>،ساختمانی</w:t>
            </w:r>
            <w:r w:rsidR="003B589E" w:rsidRPr="003B589E">
              <w:rPr>
                <w:rFonts w:cs="B Nazanin"/>
                <w:sz w:val="24"/>
                <w:szCs w:val="24"/>
                <w:rtl/>
              </w:rPr>
              <w:t xml:space="preserve"> </w:t>
            </w:r>
            <w:r w:rsidR="003B589E" w:rsidRPr="003B589E">
              <w:rPr>
                <w:rFonts w:cs="B Nazanin" w:hint="cs"/>
                <w:sz w:val="24"/>
                <w:szCs w:val="24"/>
                <w:rtl/>
              </w:rPr>
              <w:t>،معدنی</w:t>
            </w:r>
            <w:r w:rsidR="003B589E" w:rsidRPr="003B589E">
              <w:rPr>
                <w:rFonts w:cs="B Nazanin"/>
                <w:sz w:val="24"/>
                <w:szCs w:val="24"/>
                <w:rtl/>
              </w:rPr>
              <w:t xml:space="preserve"> </w:t>
            </w:r>
            <w:r w:rsidR="003B589E" w:rsidRPr="003B589E">
              <w:rPr>
                <w:rFonts w:cs="B Nazanin" w:hint="cs"/>
                <w:sz w:val="24"/>
                <w:szCs w:val="24"/>
                <w:rtl/>
              </w:rPr>
              <w:t>و</w:t>
            </w:r>
            <w:r w:rsidR="003B589E" w:rsidRPr="003B589E">
              <w:rPr>
                <w:rFonts w:cs="B Nazanin"/>
                <w:sz w:val="24"/>
                <w:szCs w:val="24"/>
                <w:rtl/>
              </w:rPr>
              <w:t xml:space="preserve"> </w:t>
            </w:r>
            <w:r w:rsidR="003B589E" w:rsidRPr="003B589E">
              <w:rPr>
                <w:rFonts w:cs="B Nazanin" w:hint="cs"/>
                <w:sz w:val="24"/>
                <w:szCs w:val="24"/>
                <w:rtl/>
              </w:rPr>
              <w:t>کشاورزی</w:t>
            </w:r>
            <w:r w:rsidR="003B589E" w:rsidRPr="003B589E">
              <w:rPr>
                <w:rFonts w:cs="B Nazanin"/>
                <w:sz w:val="24"/>
                <w:szCs w:val="24"/>
                <w:rtl/>
              </w:rPr>
              <w:t>)</w:t>
            </w:r>
            <w:r w:rsidR="003B589E" w:rsidRPr="003B589E">
              <w:rPr>
                <w:rFonts w:cs="B Nazanin" w:hint="cs"/>
                <w:sz w:val="24"/>
                <w:szCs w:val="24"/>
                <w:rtl/>
              </w:rPr>
              <w:t>تعیین</w:t>
            </w:r>
            <w:r w:rsidR="003B589E" w:rsidRPr="003B589E">
              <w:rPr>
                <w:rFonts w:cs="B Nazanin"/>
                <w:sz w:val="24"/>
                <w:szCs w:val="24"/>
                <w:rtl/>
              </w:rPr>
              <w:t xml:space="preserve"> </w:t>
            </w:r>
            <w:r w:rsidR="003B589E" w:rsidRPr="003B589E">
              <w:rPr>
                <w:rFonts w:cs="B Nazanin" w:hint="cs"/>
                <w:sz w:val="24"/>
                <w:szCs w:val="24"/>
                <w:rtl/>
              </w:rPr>
              <w:t>معیار</w:t>
            </w:r>
            <w:r w:rsidR="003B589E" w:rsidRPr="003B589E">
              <w:rPr>
                <w:rFonts w:cs="B Nazanin"/>
                <w:sz w:val="24"/>
                <w:szCs w:val="24"/>
                <w:rtl/>
              </w:rPr>
              <w:t xml:space="preserve"> </w:t>
            </w:r>
            <w:r w:rsidR="003B589E" w:rsidRPr="003B589E">
              <w:rPr>
                <w:rFonts w:cs="B Nazanin" w:hint="cs"/>
                <w:sz w:val="24"/>
                <w:szCs w:val="24"/>
                <w:rtl/>
              </w:rPr>
              <w:t>مصرف</w:t>
            </w:r>
            <w:r w:rsidR="003B589E" w:rsidRPr="003B589E">
              <w:rPr>
                <w:rFonts w:cs="B Nazanin"/>
                <w:sz w:val="24"/>
                <w:szCs w:val="24"/>
                <w:rtl/>
              </w:rPr>
              <w:t xml:space="preserve"> </w:t>
            </w:r>
            <w:r w:rsidR="003B589E" w:rsidRPr="003B589E">
              <w:rPr>
                <w:rFonts w:cs="B Nazanin" w:hint="cs"/>
                <w:sz w:val="24"/>
                <w:szCs w:val="24"/>
                <w:rtl/>
              </w:rPr>
              <w:t>سوخت</w:t>
            </w:r>
            <w:r w:rsidR="003B589E" w:rsidRPr="003B589E">
              <w:rPr>
                <w:rFonts w:cs="B Nazanin"/>
                <w:sz w:val="24"/>
                <w:szCs w:val="24"/>
                <w:rtl/>
              </w:rPr>
              <w:t xml:space="preserve"> </w:t>
            </w:r>
            <w:r w:rsidR="003B589E" w:rsidRPr="003B589E">
              <w:rPr>
                <w:rFonts w:cs="B Nazanin" w:hint="cs"/>
                <w:sz w:val="24"/>
                <w:szCs w:val="24"/>
                <w:rtl/>
              </w:rPr>
              <w:t>و</w:t>
            </w:r>
            <w:r w:rsidR="003B589E" w:rsidRPr="003B589E">
              <w:rPr>
                <w:rFonts w:cs="B Nazanin"/>
                <w:sz w:val="24"/>
                <w:szCs w:val="24"/>
                <w:rtl/>
              </w:rPr>
              <w:t xml:space="preserve"> </w:t>
            </w:r>
            <w:r w:rsidR="003B589E" w:rsidRPr="003B589E">
              <w:rPr>
                <w:rFonts w:cs="B Nazanin" w:hint="cs"/>
                <w:sz w:val="24"/>
                <w:szCs w:val="24"/>
                <w:rtl/>
              </w:rPr>
              <w:t>دستور</w:t>
            </w:r>
            <w:r w:rsidR="003B589E" w:rsidRPr="003B589E">
              <w:rPr>
                <w:rFonts w:cs="B Nazanin"/>
                <w:sz w:val="24"/>
                <w:szCs w:val="24"/>
                <w:rtl/>
              </w:rPr>
              <w:t xml:space="preserve"> </w:t>
            </w:r>
            <w:r w:rsidR="003B589E" w:rsidRPr="003B589E">
              <w:rPr>
                <w:rFonts w:cs="B Nazanin" w:hint="cs"/>
                <w:sz w:val="24"/>
                <w:szCs w:val="24"/>
                <w:rtl/>
              </w:rPr>
              <w:t>العمل</w:t>
            </w:r>
            <w:r w:rsidR="003B589E" w:rsidRPr="003B589E">
              <w:rPr>
                <w:rFonts w:cs="B Nazanin"/>
                <w:sz w:val="24"/>
                <w:szCs w:val="24"/>
                <w:rtl/>
              </w:rPr>
              <w:t xml:space="preserve"> </w:t>
            </w:r>
            <w:r w:rsidR="003B589E" w:rsidRPr="003B589E">
              <w:rPr>
                <w:rFonts w:cs="B Nazanin" w:hint="cs"/>
                <w:sz w:val="24"/>
                <w:szCs w:val="24"/>
                <w:rtl/>
              </w:rPr>
              <w:t>بر</w:t>
            </w:r>
            <w:r w:rsidR="003B589E" w:rsidRPr="003B589E">
              <w:rPr>
                <w:rFonts w:cs="B Nazanin"/>
                <w:sz w:val="24"/>
                <w:szCs w:val="24"/>
                <w:rtl/>
              </w:rPr>
              <w:t xml:space="preserve"> </w:t>
            </w:r>
            <w:r w:rsidR="003B589E" w:rsidRPr="003B589E">
              <w:rPr>
                <w:rFonts w:cs="B Nazanin" w:hint="cs"/>
                <w:sz w:val="24"/>
                <w:szCs w:val="24"/>
                <w:rtl/>
              </w:rPr>
              <w:t>چسب</w:t>
            </w:r>
            <w:r w:rsidR="003B589E" w:rsidRPr="003B589E">
              <w:rPr>
                <w:rFonts w:cs="B Nazanin"/>
                <w:sz w:val="24"/>
                <w:szCs w:val="24"/>
                <w:rtl/>
              </w:rPr>
              <w:t xml:space="preserve"> </w:t>
            </w:r>
            <w:r w:rsidR="003B589E" w:rsidRPr="003B589E">
              <w:rPr>
                <w:rFonts w:cs="B Nazanin" w:hint="cs"/>
                <w:sz w:val="24"/>
                <w:szCs w:val="24"/>
                <w:rtl/>
              </w:rPr>
              <w:t>انرژی</w:t>
            </w:r>
            <w:r w:rsidR="003B589E" w:rsidRPr="003B589E">
              <w:rPr>
                <w:rFonts w:cs="B Nazanin"/>
                <w:sz w:val="24"/>
                <w:szCs w:val="24"/>
                <w:rtl/>
              </w:rPr>
              <w:t xml:space="preserve"> </w:t>
            </w:r>
            <w:r w:rsidR="003B589E" w:rsidRPr="003B589E">
              <w:rPr>
                <w:rFonts w:cs="B Nazanin" w:hint="cs"/>
                <w:sz w:val="24"/>
                <w:szCs w:val="24"/>
                <w:rtl/>
              </w:rPr>
              <w:t>خودرو</w:t>
            </w:r>
            <w:r>
              <w:rPr>
                <w:rFonts w:cs="Cambria" w:hint="cs"/>
                <w:sz w:val="24"/>
                <w:szCs w:val="24"/>
                <w:rtl/>
              </w:rPr>
              <w:t>"</w:t>
            </w:r>
            <w:r>
              <w:rPr>
                <w:rFonts w:cs="B Nazanin" w:hint="cs"/>
                <w:sz w:val="24"/>
                <w:szCs w:val="24"/>
                <w:rtl/>
              </w:rPr>
              <w:t xml:space="preserve"> تدوین شده است</w:t>
            </w:r>
            <w:r w:rsidRPr="00967B1B">
              <w:rPr>
                <w:rFonts w:cs="B Nazanin" w:hint="cs"/>
                <w:sz w:val="24"/>
                <w:szCs w:val="24"/>
                <w:rtl/>
              </w:rPr>
              <w:t xml:space="preserve">. تجدیدنظر استاندارد مذکور بر عهده شرکت بهینه سازی مصرف سوخت بوده که پیش نویس آن در اجلاسیه 165 کمیته ملی انرژی مورخ </w:t>
            </w:r>
            <w:r w:rsidR="00FD1B54">
              <w:rPr>
                <w:rFonts w:cs="B Nazanin" w:hint="cs"/>
                <w:sz w:val="24"/>
                <w:szCs w:val="24"/>
                <w:rtl/>
              </w:rPr>
              <w:t xml:space="preserve">1400،9،9 به تصویب رسیده </w:t>
            </w:r>
            <w:r w:rsidRPr="0007791D">
              <w:rPr>
                <w:rFonts w:cs="B Nazanin" w:hint="cs"/>
                <w:sz w:val="24"/>
                <w:szCs w:val="24"/>
                <w:rtl/>
              </w:rPr>
              <w:t>و روی پورتال سازمان قرار گرفته است.</w:t>
            </w:r>
            <w:r w:rsidR="00FD1B54">
              <w:rPr>
                <w:rFonts w:cs="B Nazanin" w:hint="cs"/>
                <w:sz w:val="24"/>
                <w:szCs w:val="24"/>
                <w:rtl/>
              </w:rPr>
              <w:t xml:space="preserve"> </w:t>
            </w:r>
            <w:r w:rsidR="00FD1B54" w:rsidRPr="007079BD">
              <w:rPr>
                <w:rFonts w:cs="B Nazanin" w:hint="cs"/>
                <w:sz w:val="24"/>
                <w:szCs w:val="24"/>
                <w:rtl/>
              </w:rPr>
              <w:t>همچنین اصلاحیه استاندارد ملی 8361 نیز در اجلاسیه 180 کمیته ملی انرژی مورخ 1401،6،16 به تصویب رسیده و روی پورتال سازمان قرار گرفته است.</w:t>
            </w:r>
            <w:r w:rsidR="00FD1B54">
              <w:rPr>
                <w:rFonts w:cs="B Nazanin" w:hint="cs"/>
                <w:sz w:val="24"/>
                <w:szCs w:val="24"/>
                <w:rtl/>
              </w:rPr>
              <w:t xml:space="preserve"> </w:t>
            </w:r>
          </w:p>
          <w:p w:rsidR="00BD0000" w:rsidRDefault="00BD0000" w:rsidP="00BD0000">
            <w:pPr>
              <w:bidi/>
              <w:spacing w:after="0" w:line="240" w:lineRule="auto"/>
              <w:jc w:val="both"/>
              <w:rPr>
                <w:rFonts w:cs="B Nazanin"/>
                <w:sz w:val="24"/>
                <w:szCs w:val="24"/>
                <w:rtl/>
              </w:rPr>
            </w:pPr>
            <w:r w:rsidRPr="00967B1B">
              <w:rPr>
                <w:rFonts w:cs="B Nazanin" w:hint="cs"/>
                <w:sz w:val="24"/>
                <w:szCs w:val="24"/>
                <w:rtl/>
              </w:rPr>
              <w:t xml:space="preserve"> - استاندارد ملی ایران به شماره </w:t>
            </w:r>
            <w:r w:rsidRPr="00967B1B">
              <w:rPr>
                <w:rFonts w:cs="B Nazanin" w:hint="cs"/>
                <w:b/>
                <w:bCs/>
                <w:sz w:val="24"/>
                <w:szCs w:val="24"/>
                <w:rtl/>
              </w:rPr>
              <w:t>2-6626</w:t>
            </w:r>
            <w:r w:rsidRPr="00967B1B">
              <w:rPr>
                <w:rFonts w:cs="B Nazanin" w:hint="cs"/>
                <w:sz w:val="24"/>
                <w:szCs w:val="24"/>
                <w:rtl/>
              </w:rPr>
              <w:t xml:space="preserve"> با عنوان </w:t>
            </w:r>
            <w:r w:rsidRPr="00967B1B">
              <w:rPr>
                <w:rFonts w:cs="B Nazanin"/>
                <w:sz w:val="24"/>
                <w:szCs w:val="24"/>
                <w:rtl/>
              </w:rPr>
              <w:t>"</w:t>
            </w:r>
            <w:r w:rsidR="003B589E">
              <w:rPr>
                <w:rFonts w:hint="cs"/>
                <w:rtl/>
              </w:rPr>
              <w:t xml:space="preserve"> </w:t>
            </w:r>
            <w:r w:rsidR="003B589E" w:rsidRPr="003B589E">
              <w:rPr>
                <w:rFonts w:cs="B Nazanin" w:hint="cs"/>
                <w:sz w:val="24"/>
                <w:szCs w:val="24"/>
                <w:rtl/>
              </w:rPr>
              <w:t>موتورسیکلت‌ها</w:t>
            </w:r>
            <w:r w:rsidR="003B589E" w:rsidRPr="003B589E">
              <w:rPr>
                <w:rFonts w:cs="B Nazanin"/>
                <w:sz w:val="24"/>
                <w:szCs w:val="24"/>
                <w:rtl/>
              </w:rPr>
              <w:t xml:space="preserve">- </w:t>
            </w:r>
            <w:r w:rsidR="003B589E" w:rsidRPr="003B589E">
              <w:rPr>
                <w:rFonts w:cs="B Nazanin" w:hint="cs"/>
                <w:sz w:val="24"/>
                <w:szCs w:val="24"/>
                <w:rtl/>
              </w:rPr>
              <w:t>تعیین</w:t>
            </w:r>
            <w:r w:rsidR="003B589E" w:rsidRPr="003B589E">
              <w:rPr>
                <w:rFonts w:cs="B Nazanin"/>
                <w:sz w:val="24"/>
                <w:szCs w:val="24"/>
                <w:rtl/>
              </w:rPr>
              <w:t xml:space="preserve"> </w:t>
            </w:r>
            <w:r w:rsidR="003B589E" w:rsidRPr="003B589E">
              <w:rPr>
                <w:rFonts w:cs="B Nazanin" w:hint="cs"/>
                <w:sz w:val="24"/>
                <w:szCs w:val="24"/>
                <w:rtl/>
              </w:rPr>
              <w:t>مصرف</w:t>
            </w:r>
            <w:r w:rsidR="003B589E" w:rsidRPr="003B589E">
              <w:rPr>
                <w:rFonts w:cs="B Nazanin"/>
                <w:sz w:val="24"/>
                <w:szCs w:val="24"/>
                <w:rtl/>
              </w:rPr>
              <w:t xml:space="preserve"> </w:t>
            </w:r>
            <w:r w:rsidR="003B589E" w:rsidRPr="003B589E">
              <w:rPr>
                <w:rFonts w:cs="B Nazanin" w:hint="cs"/>
                <w:sz w:val="24"/>
                <w:szCs w:val="24"/>
                <w:rtl/>
              </w:rPr>
              <w:t>سوخت،</w:t>
            </w:r>
            <w:r w:rsidR="003B589E" w:rsidRPr="003B589E">
              <w:rPr>
                <w:rFonts w:cs="B Nazanin"/>
                <w:sz w:val="24"/>
                <w:szCs w:val="24"/>
                <w:rtl/>
              </w:rPr>
              <w:t xml:space="preserve"> </w:t>
            </w:r>
            <w:r w:rsidR="003B589E" w:rsidRPr="003B589E">
              <w:rPr>
                <w:rFonts w:cs="B Nazanin" w:hint="cs"/>
                <w:sz w:val="24"/>
                <w:szCs w:val="24"/>
                <w:rtl/>
              </w:rPr>
              <w:t>معیار</w:t>
            </w:r>
            <w:r w:rsidR="003B589E" w:rsidRPr="003B589E">
              <w:rPr>
                <w:rFonts w:cs="B Nazanin"/>
                <w:sz w:val="24"/>
                <w:szCs w:val="24"/>
                <w:rtl/>
              </w:rPr>
              <w:t xml:space="preserve"> </w:t>
            </w:r>
            <w:r w:rsidR="003B589E" w:rsidRPr="003B589E">
              <w:rPr>
                <w:rFonts w:cs="B Nazanin" w:hint="cs"/>
                <w:sz w:val="24"/>
                <w:szCs w:val="24"/>
                <w:rtl/>
              </w:rPr>
              <w:t>انتشار</w:t>
            </w:r>
            <w:r w:rsidR="003B589E" w:rsidRPr="003B589E">
              <w:rPr>
                <w:rFonts w:cs="B Nazanin"/>
                <w:sz w:val="24"/>
                <w:szCs w:val="24"/>
                <w:rtl/>
              </w:rPr>
              <w:t xml:space="preserve"> </w:t>
            </w:r>
            <w:r w:rsidR="003B589E" w:rsidRPr="003B589E">
              <w:rPr>
                <w:rFonts w:cs="B Nazanin" w:hint="cs"/>
                <w:sz w:val="24"/>
                <w:szCs w:val="24"/>
                <w:rtl/>
              </w:rPr>
              <w:t>دی‌اکسیدکربن</w:t>
            </w:r>
            <w:r w:rsidR="003B589E" w:rsidRPr="003B589E">
              <w:rPr>
                <w:rFonts w:cs="B Nazanin"/>
                <w:sz w:val="24"/>
                <w:szCs w:val="24"/>
                <w:rtl/>
              </w:rPr>
              <w:t xml:space="preserve"> </w:t>
            </w:r>
            <w:r w:rsidR="003B589E" w:rsidRPr="003B589E">
              <w:rPr>
                <w:rFonts w:cs="B Nazanin" w:hint="cs"/>
                <w:sz w:val="24"/>
                <w:szCs w:val="24"/>
                <w:rtl/>
              </w:rPr>
              <w:t>و</w:t>
            </w:r>
            <w:r w:rsidR="003B589E" w:rsidRPr="003B589E">
              <w:rPr>
                <w:rFonts w:cs="B Nazanin"/>
                <w:sz w:val="24"/>
                <w:szCs w:val="24"/>
                <w:rtl/>
              </w:rPr>
              <w:t xml:space="preserve"> </w:t>
            </w:r>
            <w:r w:rsidR="003B589E" w:rsidRPr="003B589E">
              <w:rPr>
                <w:rFonts w:cs="B Nazanin" w:hint="cs"/>
                <w:sz w:val="24"/>
                <w:szCs w:val="24"/>
                <w:rtl/>
              </w:rPr>
              <w:t>دستورالعمل</w:t>
            </w:r>
            <w:r w:rsidR="003B589E" w:rsidRPr="003B589E">
              <w:rPr>
                <w:rFonts w:cs="B Nazanin"/>
                <w:sz w:val="24"/>
                <w:szCs w:val="24"/>
                <w:rtl/>
              </w:rPr>
              <w:t xml:space="preserve"> </w:t>
            </w:r>
            <w:r w:rsidR="003B589E" w:rsidRPr="003B589E">
              <w:rPr>
                <w:rFonts w:cs="B Nazanin" w:hint="cs"/>
                <w:sz w:val="24"/>
                <w:szCs w:val="24"/>
                <w:rtl/>
              </w:rPr>
              <w:t>برچسب</w:t>
            </w:r>
            <w:r w:rsidR="003B589E" w:rsidRPr="003B589E">
              <w:rPr>
                <w:rFonts w:cs="B Nazanin"/>
                <w:sz w:val="24"/>
                <w:szCs w:val="24"/>
                <w:rtl/>
              </w:rPr>
              <w:t xml:space="preserve"> </w:t>
            </w:r>
            <w:r w:rsidR="003B589E" w:rsidRPr="003B589E">
              <w:rPr>
                <w:rFonts w:cs="B Nazanin" w:hint="cs"/>
                <w:sz w:val="24"/>
                <w:szCs w:val="24"/>
                <w:rtl/>
              </w:rPr>
              <w:t>انرژی</w:t>
            </w:r>
            <w:r w:rsidRPr="00967B1B">
              <w:rPr>
                <w:rFonts w:cs="B Nazanin"/>
                <w:sz w:val="24"/>
                <w:szCs w:val="24"/>
                <w:rtl/>
              </w:rPr>
              <w:t xml:space="preserve">" </w:t>
            </w:r>
            <w:r w:rsidRPr="00967B1B">
              <w:rPr>
                <w:rFonts w:cs="B Nazanin" w:hint="cs"/>
                <w:sz w:val="24"/>
                <w:szCs w:val="24"/>
                <w:rtl/>
              </w:rPr>
              <w:t>تدوین شده است. تجدیدنظر استاندارد مذکور در کمیته ملی انرژی 159 مو</w:t>
            </w:r>
            <w:r>
              <w:rPr>
                <w:rFonts w:cs="B Nazanin" w:hint="cs"/>
                <w:sz w:val="24"/>
                <w:szCs w:val="24"/>
                <w:rtl/>
              </w:rPr>
              <w:t xml:space="preserve">رخ 1400،5،18 به تصویب رسیده </w:t>
            </w:r>
            <w:r w:rsidRPr="0007791D">
              <w:rPr>
                <w:rFonts w:cs="B Nazanin" w:hint="cs"/>
                <w:sz w:val="24"/>
                <w:szCs w:val="24"/>
                <w:rtl/>
              </w:rPr>
              <w:t>است و روی پورتال سازمان قرار گرفته است.</w:t>
            </w:r>
          </w:p>
          <w:p w:rsidR="00BD0000" w:rsidRDefault="00BD0000" w:rsidP="00BD0000">
            <w:pPr>
              <w:bidi/>
              <w:spacing w:after="0" w:line="240" w:lineRule="auto"/>
              <w:jc w:val="both"/>
              <w:rPr>
                <w:rFonts w:cs="B Nazanin"/>
                <w:sz w:val="24"/>
                <w:szCs w:val="24"/>
                <w:shd w:val="clear" w:color="auto" w:fill="FFFFFF"/>
                <w:rtl/>
              </w:rPr>
            </w:pPr>
            <w:r w:rsidRPr="00442AB4">
              <w:rPr>
                <w:rFonts w:cs="B Nazanin" w:hint="cs"/>
                <w:sz w:val="24"/>
                <w:szCs w:val="24"/>
                <w:shd w:val="clear" w:color="auto" w:fill="FFFFFF"/>
                <w:rtl/>
              </w:rPr>
              <w:t xml:space="preserve">شایان ذکر است مطابق ماده 4 قانون هوای پاک ، اعلام حدود مجاز انتشار آلاینده های موضوع این قانون بر عهده سازمان حفاظت </w:t>
            </w:r>
            <w:r w:rsidRPr="00442AB4">
              <w:rPr>
                <w:rFonts w:cs="B Nazanin" w:hint="cs"/>
                <w:sz w:val="24"/>
                <w:szCs w:val="24"/>
                <w:shd w:val="clear" w:color="auto" w:fill="FFFFFF"/>
                <w:rtl/>
              </w:rPr>
              <w:lastRenderedPageBreak/>
              <w:t>محیط زیست است</w:t>
            </w:r>
            <w:r w:rsidRPr="00442AB4">
              <w:rPr>
                <w:rFonts w:cs="B Nazanin" w:hint="cs"/>
                <w:sz w:val="24"/>
                <w:szCs w:val="24"/>
                <w:shd w:val="clear" w:color="auto" w:fill="FFFFFF"/>
              </w:rPr>
              <w:t>.</w:t>
            </w:r>
          </w:p>
          <w:p w:rsidR="00B02456" w:rsidRPr="00B02456" w:rsidRDefault="00BD0000" w:rsidP="00BD0000">
            <w:pPr>
              <w:bidi/>
              <w:spacing w:after="0" w:line="240" w:lineRule="auto"/>
              <w:jc w:val="both"/>
              <w:rPr>
                <w:rFonts w:cs="B Nazanin"/>
                <w:sz w:val="24"/>
                <w:szCs w:val="24"/>
                <w:shd w:val="clear" w:color="auto" w:fill="FFFFFF"/>
                <w:rtl/>
              </w:rPr>
            </w:pPr>
            <w:r w:rsidRPr="005C3C16">
              <w:rPr>
                <w:rFonts w:cs="B Nazanin" w:hint="cs"/>
                <w:b/>
                <w:bCs/>
                <w:color w:val="FF0000"/>
                <w:sz w:val="24"/>
                <w:szCs w:val="24"/>
                <w:rtl/>
              </w:rPr>
              <w:t xml:space="preserve">اقدامات مربوط به این بند </w:t>
            </w:r>
            <w:r>
              <w:rPr>
                <w:rFonts w:cs="B Nazanin" w:hint="cs"/>
                <w:b/>
                <w:bCs/>
                <w:color w:val="FF0000"/>
                <w:sz w:val="24"/>
                <w:szCs w:val="24"/>
                <w:rtl/>
              </w:rPr>
              <w:t xml:space="preserve">در حوزه تدوین استاندارد </w:t>
            </w:r>
            <w:r w:rsidRPr="005C3C16">
              <w:rPr>
                <w:rFonts w:cs="B Nazanin" w:hint="cs"/>
                <w:b/>
                <w:bCs/>
                <w:color w:val="FF0000"/>
                <w:sz w:val="24"/>
                <w:szCs w:val="24"/>
                <w:rtl/>
              </w:rPr>
              <w:t>انجام شده است.</w:t>
            </w:r>
          </w:p>
        </w:tc>
        <w:tc>
          <w:tcPr>
            <w:tcW w:w="5049" w:type="dxa"/>
          </w:tcPr>
          <w:p w:rsidR="00786A76" w:rsidRDefault="00FC4367" w:rsidP="005C7A06">
            <w:pPr>
              <w:bidi/>
              <w:spacing w:after="0" w:line="240" w:lineRule="auto"/>
              <w:jc w:val="both"/>
              <w:rPr>
                <w:rFonts w:ascii="Times New Roman" w:eastAsia="Times New Roman" w:hAnsi="Times New Roman" w:cs="B Nazanin"/>
                <w:sz w:val="24"/>
                <w:szCs w:val="24"/>
              </w:rPr>
            </w:pPr>
            <w:r w:rsidRPr="00CB06CC">
              <w:rPr>
                <w:rFonts w:ascii="Times New Roman" w:eastAsia="Times New Roman" w:hAnsi="Times New Roman" w:cs="B Nazanin" w:hint="cs"/>
                <w:sz w:val="24"/>
                <w:szCs w:val="24"/>
                <w:rtl/>
              </w:rPr>
              <w:lastRenderedPageBreak/>
              <w:t xml:space="preserve">استاندارد 2-4241 </w:t>
            </w:r>
            <w:r w:rsidR="00275F91" w:rsidRPr="00CB06CC">
              <w:rPr>
                <w:rFonts w:ascii="Times New Roman" w:eastAsia="Times New Roman" w:hAnsi="Times New Roman" w:cs="B Nazanin" w:hint="cs"/>
                <w:sz w:val="24"/>
                <w:szCs w:val="24"/>
                <w:rtl/>
              </w:rPr>
              <w:t>و</w:t>
            </w:r>
            <w:r w:rsidR="00E553C6">
              <w:rPr>
                <w:rFonts w:ascii="Times New Roman" w:eastAsia="Times New Roman" w:hAnsi="Times New Roman" w:cs="B Nazanin" w:hint="cs"/>
                <w:sz w:val="24"/>
                <w:szCs w:val="24"/>
                <w:rtl/>
              </w:rPr>
              <w:t xml:space="preserve"> </w:t>
            </w:r>
            <w:r w:rsidR="00275F91" w:rsidRPr="00CB06CC">
              <w:rPr>
                <w:rFonts w:ascii="Times New Roman" w:eastAsia="Times New Roman" w:hAnsi="Times New Roman" w:cs="B Nazanin" w:hint="cs"/>
                <w:sz w:val="24"/>
                <w:szCs w:val="24"/>
                <w:rtl/>
              </w:rPr>
              <w:t xml:space="preserve">2-6626 </w:t>
            </w:r>
            <w:r w:rsidRPr="00CB06CC">
              <w:rPr>
                <w:rFonts w:ascii="Times New Roman" w:eastAsia="Times New Roman" w:hAnsi="Times New Roman" w:cs="B Nazanin" w:hint="cs"/>
                <w:sz w:val="24"/>
                <w:szCs w:val="24"/>
                <w:rtl/>
              </w:rPr>
              <w:t>از سال 13</w:t>
            </w:r>
            <w:r w:rsidR="00275F91" w:rsidRPr="00CB06CC">
              <w:rPr>
                <w:rFonts w:ascii="Times New Roman" w:eastAsia="Times New Roman" w:hAnsi="Times New Roman" w:cs="B Nazanin" w:hint="cs"/>
                <w:sz w:val="24"/>
                <w:szCs w:val="24"/>
                <w:rtl/>
              </w:rPr>
              <w:t>83 و استاندارد</w:t>
            </w:r>
            <w:r w:rsidRPr="00CB06CC">
              <w:rPr>
                <w:rFonts w:ascii="Times New Roman" w:eastAsia="Times New Roman" w:hAnsi="Times New Roman" w:cs="B Nazanin" w:hint="cs"/>
                <w:sz w:val="24"/>
                <w:szCs w:val="24"/>
                <w:rtl/>
              </w:rPr>
              <w:t xml:space="preserve"> 8361 از سال 139</w:t>
            </w:r>
            <w:r w:rsidR="00275F91" w:rsidRPr="00CB06CC">
              <w:rPr>
                <w:rFonts w:ascii="Times New Roman" w:eastAsia="Times New Roman" w:hAnsi="Times New Roman" w:cs="B Nazanin" w:hint="cs"/>
                <w:sz w:val="24"/>
                <w:szCs w:val="24"/>
                <w:rtl/>
              </w:rPr>
              <w:t>4</w:t>
            </w:r>
            <w:r w:rsidRPr="00CB06CC">
              <w:rPr>
                <w:rFonts w:ascii="Times New Roman" w:eastAsia="Times New Roman" w:hAnsi="Times New Roman" w:cs="B Nazanin" w:hint="cs"/>
                <w:sz w:val="24"/>
                <w:szCs w:val="24"/>
                <w:rtl/>
              </w:rPr>
              <w:t xml:space="preserve"> مشمول مقررات اجرای اجباری قرار گرفته‌اند.</w:t>
            </w:r>
            <w:r w:rsidR="00BD46B5">
              <w:rPr>
                <w:rFonts w:ascii="Times New Roman" w:eastAsia="Times New Roman" w:hAnsi="Times New Roman" w:cs="B Nazanin" w:hint="cs"/>
                <w:sz w:val="24"/>
                <w:szCs w:val="24"/>
                <w:rtl/>
              </w:rPr>
              <w:t xml:space="preserve"> </w:t>
            </w:r>
          </w:p>
          <w:p w:rsidR="005C7A06" w:rsidRDefault="005C7A06" w:rsidP="003E4C9F">
            <w:pPr>
              <w:bidi/>
              <w:spacing w:after="0" w:line="240" w:lineRule="auto"/>
              <w:jc w:val="both"/>
              <w:rPr>
                <w:rFonts w:ascii="Times New Roman" w:eastAsia="Times New Roman" w:hAnsi="Times New Roman" w:cs="B Nazanin"/>
                <w:sz w:val="24"/>
                <w:szCs w:val="24"/>
                <w:rtl/>
              </w:rPr>
            </w:pPr>
            <w:r w:rsidRPr="005C7A06">
              <w:rPr>
                <w:rFonts w:ascii="Times New Roman" w:eastAsia="Times New Roman" w:hAnsi="Times New Roman" w:cs="B Nazanin" w:hint="cs"/>
                <w:sz w:val="24"/>
                <w:szCs w:val="24"/>
                <w:rtl/>
              </w:rPr>
              <w:t>استاندارد</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مصرف</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سوخت</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یکی</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از</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استانداردهای</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جداگانه</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اجباری</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تأیید</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نوع</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خودروها</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است</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و</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بر</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این</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اساس</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تا</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زمانی</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که</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مصرف</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سوخت</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هر</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نوع</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خودرو</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جدید</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با</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معیارهای</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مندرج</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در</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استاندارد</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منطبق</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نباشد،</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این</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خودرو</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امکان</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دریافت</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گواهی</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تأیید</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نوع</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نخواهد</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داشت</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همچنین</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هر</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نوع</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خودرویی</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که</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در</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گذشته</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تأیید</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شده،</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ولی</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در</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انطباق</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با</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محدودیتهای</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بعدی</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جدید</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معیار</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مصرف</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سوخت</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استاندارد</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دچار</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مشکل</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شود،</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خودروسازان</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تنها</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در</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صورتی</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می‌توانند</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تأییدیه</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خود</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را</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تمدید</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نمایند</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که</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از</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طریق</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روشهای</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مرسوم</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از</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قبیل</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کالیبراسیون</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یا</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ایجاد</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تغییرات</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در</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موتور</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خودرو</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نسبت</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به</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کاهش</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مصرف</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سوخت</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و</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انطباق</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با</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معیار</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جدید</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اقدام</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نمایند</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در</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صورتی</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که</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خودرویی</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موفق</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به</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طی</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مراحل</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فوق</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نشود،</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از</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رده</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تولید</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خارج</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خواهد</w:t>
            </w:r>
            <w:r w:rsidRPr="005C7A06">
              <w:rPr>
                <w:rFonts w:ascii="Times New Roman" w:eastAsia="Times New Roman" w:hAnsi="Times New Roman" w:cs="B Nazanin"/>
                <w:sz w:val="24"/>
                <w:szCs w:val="24"/>
                <w:rtl/>
              </w:rPr>
              <w:t xml:space="preserve"> </w:t>
            </w:r>
            <w:r w:rsidRPr="005C7A06">
              <w:rPr>
                <w:rFonts w:ascii="Times New Roman" w:eastAsia="Times New Roman" w:hAnsi="Times New Roman" w:cs="B Nazanin" w:hint="cs"/>
                <w:sz w:val="24"/>
                <w:szCs w:val="24"/>
                <w:rtl/>
              </w:rPr>
              <w:t>شد</w:t>
            </w:r>
            <w:r w:rsidRPr="005C7A06">
              <w:rPr>
                <w:rFonts w:ascii="Times New Roman" w:eastAsia="Times New Roman" w:hAnsi="Times New Roman" w:cs="B Nazanin"/>
                <w:sz w:val="24"/>
                <w:szCs w:val="24"/>
                <w:rtl/>
              </w:rPr>
              <w:t xml:space="preserve">. </w:t>
            </w:r>
            <w:r w:rsidR="00C759B4">
              <w:rPr>
                <w:rFonts w:ascii="Times New Roman" w:eastAsia="Times New Roman" w:hAnsi="Times New Roman" w:cs="B Nazanin" w:hint="cs"/>
                <w:sz w:val="24"/>
                <w:szCs w:val="24"/>
                <w:rtl/>
              </w:rPr>
              <w:t xml:space="preserve">در این راستا </w:t>
            </w:r>
            <w:r w:rsidRPr="005C7A06">
              <w:rPr>
                <w:rFonts w:ascii="Times New Roman" w:eastAsia="Times New Roman" w:hAnsi="Times New Roman" w:cs="B Nazanin" w:hint="cs"/>
                <w:sz w:val="24"/>
                <w:szCs w:val="24"/>
                <w:rtl/>
              </w:rPr>
              <w:t>تاکنون</w:t>
            </w:r>
            <w:r w:rsidRPr="005C7A06">
              <w:rPr>
                <w:rFonts w:ascii="Times New Roman" w:eastAsia="Times New Roman" w:hAnsi="Times New Roman" w:cs="B Nazanin"/>
                <w:sz w:val="24"/>
                <w:szCs w:val="24"/>
                <w:rtl/>
              </w:rPr>
              <w:t xml:space="preserve"> </w:t>
            </w:r>
            <w:r w:rsidR="00C759B4">
              <w:rPr>
                <w:rFonts w:ascii="Times New Roman" w:eastAsia="Times New Roman" w:hAnsi="Times New Roman" w:cs="B Nazanin" w:hint="cs"/>
                <w:sz w:val="24"/>
                <w:szCs w:val="24"/>
                <w:rtl/>
              </w:rPr>
              <w:t>آندسته از خودروهایی که موفق به رعایت الزامات استاندارد نشده اند، از ابتدا وارد چرخه تولید نشده</w:t>
            </w:r>
            <w:r w:rsidR="004F6C81">
              <w:rPr>
                <w:rFonts w:ascii="Times New Roman" w:eastAsia="Times New Roman" w:hAnsi="Times New Roman" w:cs="B Nazanin"/>
                <w:sz w:val="24"/>
                <w:szCs w:val="24"/>
                <w:rtl/>
              </w:rPr>
              <w:t>‌</w:t>
            </w:r>
            <w:r w:rsidR="00C759B4">
              <w:rPr>
                <w:rFonts w:ascii="Times New Roman" w:eastAsia="Times New Roman" w:hAnsi="Times New Roman" w:cs="B Nazanin" w:hint="cs"/>
                <w:sz w:val="24"/>
                <w:szCs w:val="24"/>
                <w:rtl/>
              </w:rPr>
              <w:t>اند.</w:t>
            </w:r>
          </w:p>
          <w:p w:rsidR="00CA439B" w:rsidRDefault="00CA439B" w:rsidP="00B02456">
            <w:pPr>
              <w:bidi/>
              <w:spacing w:line="240" w:lineRule="auto"/>
              <w:jc w:val="both"/>
              <w:rPr>
                <w:rtl/>
              </w:rPr>
            </w:pPr>
            <w:r w:rsidRPr="005C3C16">
              <w:rPr>
                <w:rFonts w:cs="B Nazanin" w:hint="cs"/>
                <w:b/>
                <w:bCs/>
                <w:color w:val="FF0000"/>
                <w:sz w:val="24"/>
                <w:szCs w:val="24"/>
                <w:rtl/>
              </w:rPr>
              <w:t xml:space="preserve">اقدامات مربوط به این بند </w:t>
            </w:r>
            <w:r>
              <w:rPr>
                <w:rFonts w:cs="B Nazanin" w:hint="cs"/>
                <w:b/>
                <w:bCs/>
                <w:color w:val="FF0000"/>
                <w:sz w:val="24"/>
                <w:szCs w:val="24"/>
                <w:rtl/>
              </w:rPr>
              <w:t xml:space="preserve">در </w:t>
            </w:r>
            <w:r w:rsidR="00DB0EC1">
              <w:rPr>
                <w:rFonts w:cs="B Nazanin" w:hint="cs"/>
                <w:b/>
                <w:bCs/>
                <w:color w:val="FF0000"/>
                <w:sz w:val="24"/>
                <w:szCs w:val="24"/>
                <w:rtl/>
              </w:rPr>
              <w:t xml:space="preserve">حوزه </w:t>
            </w:r>
            <w:r>
              <w:rPr>
                <w:rFonts w:cs="B Nazanin" w:hint="cs"/>
                <w:b/>
                <w:bCs/>
                <w:color w:val="FF0000"/>
                <w:sz w:val="24"/>
                <w:szCs w:val="24"/>
                <w:rtl/>
              </w:rPr>
              <w:t xml:space="preserve">نظارت بر اجرای  استاندارد </w:t>
            </w:r>
            <w:r w:rsidRPr="005C3C16">
              <w:rPr>
                <w:rFonts w:cs="B Nazanin" w:hint="cs"/>
                <w:b/>
                <w:bCs/>
                <w:color w:val="FF0000"/>
                <w:sz w:val="24"/>
                <w:szCs w:val="24"/>
                <w:rtl/>
              </w:rPr>
              <w:t>انجام شده است.</w:t>
            </w:r>
          </w:p>
        </w:tc>
      </w:tr>
      <w:tr w:rsidR="009F7BAE" w:rsidTr="00497A53">
        <w:tc>
          <w:tcPr>
            <w:tcW w:w="5049" w:type="dxa"/>
          </w:tcPr>
          <w:p w:rsidR="00344041" w:rsidRDefault="00344041" w:rsidP="00344041">
            <w:pPr>
              <w:bidi/>
              <w:spacing w:line="240" w:lineRule="auto"/>
              <w:rPr>
                <w:rFonts w:ascii="Arial" w:eastAsia="Times New Roman" w:hAnsi="Arial" w:cs="B Nazanin"/>
                <w:b/>
                <w:bCs/>
                <w:color w:val="000000"/>
                <w:sz w:val="24"/>
                <w:szCs w:val="24"/>
                <w:rtl/>
              </w:rPr>
            </w:pPr>
            <w:r w:rsidRPr="004A2BBF">
              <w:rPr>
                <w:rFonts w:ascii="Arial" w:eastAsia="Times New Roman" w:hAnsi="Arial" w:cs="B Nazanin" w:hint="cs"/>
                <w:b/>
                <w:bCs/>
                <w:color w:val="000000"/>
                <w:sz w:val="24"/>
                <w:szCs w:val="24"/>
                <w:rtl/>
              </w:rPr>
              <w:lastRenderedPageBreak/>
              <w:t>تدوین استاندارد قطعات مرتبط با احتراق و یا مؤثر برآلایندگی وسایل نقلیه (اگزوز):</w:t>
            </w:r>
          </w:p>
          <w:p w:rsidR="00344041" w:rsidRPr="004A2BBF" w:rsidRDefault="00344041" w:rsidP="00344041">
            <w:pPr>
              <w:bidi/>
              <w:spacing w:after="0" w:line="240" w:lineRule="auto"/>
              <w:jc w:val="both"/>
              <w:rPr>
                <w:rFonts w:cs="B Nazanin"/>
                <w:sz w:val="24"/>
                <w:szCs w:val="24"/>
                <w:rtl/>
              </w:rPr>
            </w:pPr>
            <w:r w:rsidRPr="004A2BBF">
              <w:rPr>
                <w:rFonts w:cs="B Nazanin" w:hint="cs"/>
                <w:sz w:val="24"/>
                <w:szCs w:val="24"/>
                <w:rtl/>
              </w:rPr>
              <w:t>با توجه به برگزار</w:t>
            </w:r>
            <w:r>
              <w:rPr>
                <w:rFonts w:cs="B Nazanin" w:hint="cs"/>
                <w:sz w:val="24"/>
                <w:szCs w:val="24"/>
                <w:rtl/>
              </w:rPr>
              <w:t>ی جلسات متعدد با سازمان حفاظت</w:t>
            </w:r>
            <w:r w:rsidRPr="004A2BBF">
              <w:rPr>
                <w:rFonts w:cs="B Nazanin" w:hint="cs"/>
                <w:sz w:val="24"/>
                <w:szCs w:val="24"/>
                <w:rtl/>
              </w:rPr>
              <w:t xml:space="preserve"> محیط زیست تاکید می شود اگزوز از نظر فنی م</w:t>
            </w:r>
            <w:r>
              <w:rPr>
                <w:rFonts w:cs="B Nazanin" w:hint="cs"/>
                <w:sz w:val="24"/>
                <w:szCs w:val="24"/>
                <w:rtl/>
              </w:rPr>
              <w:t>ؤثر بر آلایندگی وسایل نقلیه نمی‌</w:t>
            </w:r>
            <w:r w:rsidRPr="004A2BBF">
              <w:rPr>
                <w:rFonts w:cs="B Nazanin" w:hint="cs"/>
                <w:sz w:val="24"/>
                <w:szCs w:val="24"/>
                <w:rtl/>
              </w:rPr>
              <w:t>باشد و صرفا فیلتر و کاتالیست در این بند مورد نظر می باشد. مع الوصف:</w:t>
            </w:r>
          </w:p>
          <w:p w:rsidR="00344041" w:rsidRPr="004A2BBF" w:rsidRDefault="00344041" w:rsidP="00344041">
            <w:pPr>
              <w:bidi/>
              <w:spacing w:after="0" w:line="240" w:lineRule="auto"/>
              <w:jc w:val="both"/>
              <w:rPr>
                <w:rFonts w:cs="B Nazanin"/>
                <w:sz w:val="24"/>
                <w:szCs w:val="24"/>
                <w:rtl/>
              </w:rPr>
            </w:pPr>
            <w:r w:rsidRPr="004A2BBF">
              <w:rPr>
                <w:rFonts w:cs="B Nazanin" w:hint="cs"/>
                <w:sz w:val="24"/>
                <w:szCs w:val="24"/>
                <w:rtl/>
              </w:rPr>
              <w:t xml:space="preserve">- استاندارد ملی </w:t>
            </w:r>
            <w:r w:rsidRPr="00B02456">
              <w:rPr>
                <w:rFonts w:cs="B Nazanin" w:hint="cs"/>
                <w:b/>
                <w:bCs/>
                <w:sz w:val="24"/>
                <w:szCs w:val="24"/>
                <w:rtl/>
              </w:rPr>
              <w:t>4243</w:t>
            </w:r>
            <w:r w:rsidRPr="004A2BBF">
              <w:rPr>
                <w:rFonts w:cs="B Nazanin" w:hint="cs"/>
                <w:sz w:val="24"/>
                <w:szCs w:val="24"/>
                <w:rtl/>
              </w:rPr>
              <w:t xml:space="preserve"> با عنوان «</w:t>
            </w:r>
            <w:r w:rsidRPr="004A2BBF">
              <w:rPr>
                <w:rFonts w:cs="B Nazanin"/>
                <w:sz w:val="24"/>
                <w:szCs w:val="24"/>
                <w:rtl/>
              </w:rPr>
              <w:t>خودرو-</w:t>
            </w:r>
            <w:r>
              <w:rPr>
                <w:rFonts w:cs="B Nazanin" w:hint="cs"/>
                <w:sz w:val="24"/>
                <w:szCs w:val="24"/>
                <w:rtl/>
              </w:rPr>
              <w:t xml:space="preserve"> </w:t>
            </w:r>
            <w:r w:rsidRPr="004A2BBF">
              <w:rPr>
                <w:rFonts w:cs="B Nazanin"/>
                <w:sz w:val="24"/>
                <w:szCs w:val="24"/>
                <w:rtl/>
              </w:rPr>
              <w:t>تراز صدای مجاز و سیستم اگزوز خودروهای موتوری-</w:t>
            </w:r>
            <w:r>
              <w:rPr>
                <w:rFonts w:cs="B Nazanin" w:hint="cs"/>
                <w:sz w:val="24"/>
                <w:szCs w:val="24"/>
                <w:rtl/>
              </w:rPr>
              <w:t xml:space="preserve"> </w:t>
            </w:r>
            <w:r w:rsidRPr="004A2BBF">
              <w:rPr>
                <w:rFonts w:cs="B Nazanin"/>
                <w:sz w:val="24"/>
                <w:szCs w:val="24"/>
                <w:rtl/>
              </w:rPr>
              <w:t>ویژگیها و روشهای آزمون</w:t>
            </w:r>
            <w:r w:rsidRPr="004A2BBF">
              <w:rPr>
                <w:rFonts w:cs="B Nazanin" w:hint="cs"/>
                <w:sz w:val="24"/>
                <w:szCs w:val="24"/>
                <w:rtl/>
              </w:rPr>
              <w:t>» تدوین و موجود است.</w:t>
            </w:r>
          </w:p>
          <w:p w:rsidR="00344041" w:rsidRDefault="00344041" w:rsidP="00344041">
            <w:pPr>
              <w:bidi/>
              <w:spacing w:after="0" w:line="240" w:lineRule="auto"/>
              <w:jc w:val="both"/>
              <w:rPr>
                <w:rFonts w:cs="B Nazanin"/>
                <w:b/>
                <w:bCs/>
                <w:color w:val="FF0000"/>
                <w:sz w:val="24"/>
                <w:szCs w:val="24"/>
                <w:rtl/>
              </w:rPr>
            </w:pPr>
            <w:r w:rsidRPr="004A2BBF">
              <w:rPr>
                <w:rFonts w:cs="B Nazanin" w:hint="cs"/>
                <w:sz w:val="24"/>
                <w:szCs w:val="24"/>
                <w:rtl/>
              </w:rPr>
              <w:t xml:space="preserve">- استاندارد ملی </w:t>
            </w:r>
            <w:r w:rsidRPr="00B02456">
              <w:rPr>
                <w:rFonts w:cs="B Nazanin" w:hint="cs"/>
                <w:b/>
                <w:bCs/>
                <w:sz w:val="24"/>
                <w:szCs w:val="24"/>
                <w:rtl/>
              </w:rPr>
              <w:t>10576</w:t>
            </w:r>
            <w:r w:rsidRPr="004A2BBF">
              <w:rPr>
                <w:rFonts w:cs="B Nazanin" w:hint="cs"/>
                <w:sz w:val="24"/>
                <w:szCs w:val="24"/>
                <w:rtl/>
              </w:rPr>
              <w:t xml:space="preserve"> با عنوان «دستگاه های اندازه گیری خروجی</w:t>
            </w:r>
            <w:r w:rsidRPr="004A2BBF">
              <w:rPr>
                <w:rFonts w:cs="B Nazanin" w:hint="cs"/>
                <w:sz w:val="24"/>
                <w:szCs w:val="24"/>
                <w:rtl/>
              </w:rPr>
              <w:softHyphen/>
            </w:r>
            <w:r w:rsidRPr="004A2BBF">
              <w:rPr>
                <w:rFonts w:cs="B Nazanin" w:hint="cs"/>
                <w:sz w:val="24"/>
                <w:szCs w:val="24"/>
              </w:rPr>
              <w:t xml:space="preserve"> </w:t>
            </w:r>
            <w:r w:rsidRPr="004A2BBF">
              <w:rPr>
                <w:rFonts w:cs="B Nazanin" w:hint="cs"/>
                <w:sz w:val="24"/>
                <w:szCs w:val="24"/>
                <w:rtl/>
              </w:rPr>
              <w:t>های اگزوز</w:t>
            </w:r>
            <w:r w:rsidRPr="004A2BBF">
              <w:rPr>
                <w:rFonts w:ascii="Cambria" w:hAnsi="Cambria" w:cs="Cambria" w:hint="cs"/>
                <w:sz w:val="24"/>
                <w:szCs w:val="24"/>
                <w:rtl/>
              </w:rPr>
              <w:t> </w:t>
            </w:r>
            <w:r w:rsidRPr="004A2BBF">
              <w:rPr>
                <w:rFonts w:cs="B Nazanin" w:hint="cs"/>
                <w:sz w:val="24"/>
                <w:szCs w:val="24"/>
                <w:rtl/>
              </w:rPr>
              <w:t>وسائط نقلیه- قسمت 1</w:t>
            </w:r>
            <w:r w:rsidRPr="004A2BBF">
              <w:rPr>
                <w:rFonts w:cs="B Nazanin" w:hint="cs"/>
                <w:sz w:val="24"/>
                <w:szCs w:val="24"/>
              </w:rPr>
              <w:t>:</w:t>
            </w:r>
            <w:r w:rsidRPr="004A2BBF">
              <w:rPr>
                <w:rFonts w:cs="B Nazanin" w:hint="cs"/>
                <w:sz w:val="24"/>
                <w:szCs w:val="24"/>
                <w:rtl/>
              </w:rPr>
              <w:t xml:space="preserve"> الزامات</w:t>
            </w:r>
            <w:r w:rsidRPr="004A2BBF">
              <w:rPr>
                <w:rFonts w:ascii="Cambria" w:hAnsi="Cambria" w:cs="Cambria" w:hint="cs"/>
                <w:sz w:val="24"/>
                <w:szCs w:val="24"/>
                <w:rtl/>
              </w:rPr>
              <w:t> </w:t>
            </w:r>
            <w:r w:rsidRPr="004A2BBF">
              <w:rPr>
                <w:rFonts w:cs="B Nazanin" w:hint="cs"/>
                <w:sz w:val="24"/>
                <w:szCs w:val="24"/>
                <w:rtl/>
              </w:rPr>
              <w:t>اندازه شناختی و فنی؛</w:t>
            </w:r>
            <w:r w:rsidRPr="004A2BBF">
              <w:rPr>
                <w:rFonts w:ascii="Cambria" w:hAnsi="Cambria" w:cs="Cambria" w:hint="cs"/>
                <w:sz w:val="24"/>
                <w:szCs w:val="24"/>
                <w:rtl/>
              </w:rPr>
              <w:t> </w:t>
            </w:r>
            <w:r w:rsidRPr="004A2BBF">
              <w:rPr>
                <w:rFonts w:cs="B Nazanin" w:hint="cs"/>
                <w:sz w:val="24"/>
                <w:szCs w:val="24"/>
                <w:rtl/>
              </w:rPr>
              <w:t xml:space="preserve"> قسمت 2:کنترل های اندازه شناختی وآزمون های عملکردی» در سال 99 در این خصوص با مشارکت همکاری دستگاه</w:t>
            </w:r>
            <w:r>
              <w:rPr>
                <w:rFonts w:cs="B Nazanin" w:hint="cs"/>
                <w:sz w:val="24"/>
                <w:szCs w:val="24"/>
                <w:rtl/>
              </w:rPr>
              <w:t>‌</w:t>
            </w:r>
            <w:r w:rsidRPr="004A2BBF">
              <w:rPr>
                <w:rFonts w:cs="B Nazanin" w:hint="cs"/>
                <w:sz w:val="24"/>
                <w:szCs w:val="24"/>
                <w:rtl/>
              </w:rPr>
              <w:t>های اجرایی و سازمان حفاظت محیط زیست و سایر متخصصان کشور تدوین و بر روی پورتال سازمان قرار گرفته است.</w:t>
            </w:r>
            <w:r w:rsidRPr="004A2BBF">
              <w:rPr>
                <w:rFonts w:cs="B Nazanin" w:hint="cs"/>
                <w:b/>
                <w:bCs/>
                <w:color w:val="FF0000"/>
                <w:sz w:val="24"/>
                <w:szCs w:val="24"/>
                <w:rtl/>
              </w:rPr>
              <w:t xml:space="preserve"> </w:t>
            </w:r>
          </w:p>
          <w:p w:rsidR="009F7BAE" w:rsidRPr="004A2BBF" w:rsidRDefault="00344041" w:rsidP="00344041">
            <w:pPr>
              <w:bidi/>
              <w:spacing w:after="0" w:line="240" w:lineRule="auto"/>
              <w:jc w:val="both"/>
              <w:rPr>
                <w:sz w:val="24"/>
                <w:szCs w:val="24"/>
                <w:rtl/>
              </w:rPr>
            </w:pPr>
            <w:r w:rsidRPr="005C3C16">
              <w:rPr>
                <w:rFonts w:cs="B Nazanin" w:hint="cs"/>
                <w:b/>
                <w:bCs/>
                <w:color w:val="FF0000"/>
                <w:sz w:val="24"/>
                <w:szCs w:val="24"/>
                <w:rtl/>
              </w:rPr>
              <w:t xml:space="preserve">اقدامات مربوط به این بند </w:t>
            </w:r>
            <w:r>
              <w:rPr>
                <w:rFonts w:cs="B Nazanin" w:hint="cs"/>
                <w:b/>
                <w:bCs/>
                <w:color w:val="FF0000"/>
                <w:sz w:val="24"/>
                <w:szCs w:val="24"/>
                <w:rtl/>
              </w:rPr>
              <w:t xml:space="preserve">در حوزه تدوین استاندارد </w:t>
            </w:r>
            <w:r w:rsidRPr="005C3C16">
              <w:rPr>
                <w:rFonts w:cs="B Nazanin" w:hint="cs"/>
                <w:b/>
                <w:bCs/>
                <w:color w:val="FF0000"/>
                <w:sz w:val="24"/>
                <w:szCs w:val="24"/>
                <w:rtl/>
              </w:rPr>
              <w:t>انجام شده است.</w:t>
            </w:r>
          </w:p>
        </w:tc>
        <w:tc>
          <w:tcPr>
            <w:tcW w:w="5049" w:type="dxa"/>
            <w:vAlign w:val="center"/>
          </w:tcPr>
          <w:p w:rsidR="009F7BAE" w:rsidRPr="003B4D3D" w:rsidRDefault="00CA439B" w:rsidP="005F657F">
            <w:pPr>
              <w:bidi/>
              <w:jc w:val="both"/>
              <w:rPr>
                <w:rFonts w:cs="B Nazanin"/>
                <w:sz w:val="24"/>
                <w:szCs w:val="24"/>
                <w:rtl/>
              </w:rPr>
            </w:pPr>
            <w:r w:rsidRPr="005C3C16">
              <w:rPr>
                <w:rFonts w:cs="B Nazanin" w:hint="cs"/>
                <w:b/>
                <w:bCs/>
                <w:color w:val="FF0000"/>
                <w:sz w:val="24"/>
                <w:szCs w:val="24"/>
                <w:rtl/>
              </w:rPr>
              <w:t xml:space="preserve">اقدامات مربوط به این بند </w:t>
            </w:r>
            <w:r>
              <w:rPr>
                <w:rFonts w:cs="B Nazanin" w:hint="cs"/>
                <w:b/>
                <w:bCs/>
                <w:color w:val="FF0000"/>
                <w:sz w:val="24"/>
                <w:szCs w:val="24"/>
                <w:rtl/>
              </w:rPr>
              <w:t xml:space="preserve">در </w:t>
            </w:r>
            <w:r w:rsidR="00DB0EC1">
              <w:rPr>
                <w:rFonts w:cs="B Nazanin" w:hint="cs"/>
                <w:b/>
                <w:bCs/>
                <w:color w:val="FF0000"/>
                <w:sz w:val="24"/>
                <w:szCs w:val="24"/>
                <w:rtl/>
              </w:rPr>
              <w:t xml:space="preserve">حوزه </w:t>
            </w:r>
            <w:r>
              <w:rPr>
                <w:rFonts w:cs="B Nazanin" w:hint="cs"/>
                <w:b/>
                <w:bCs/>
                <w:color w:val="FF0000"/>
                <w:sz w:val="24"/>
                <w:szCs w:val="24"/>
                <w:rtl/>
              </w:rPr>
              <w:t xml:space="preserve">نظارت بر اجرای  استاندارد </w:t>
            </w:r>
            <w:r w:rsidRPr="00CA439B">
              <w:rPr>
                <w:rFonts w:cs="B Nazanin" w:hint="cs"/>
                <w:b/>
                <w:bCs/>
                <w:color w:val="FF0000"/>
                <w:sz w:val="24"/>
                <w:szCs w:val="24"/>
                <w:rtl/>
              </w:rPr>
              <w:t>موضوعیت ندارد</w:t>
            </w:r>
          </w:p>
        </w:tc>
      </w:tr>
      <w:tr w:rsidR="004957E5" w:rsidTr="00462E67">
        <w:trPr>
          <w:trHeight w:val="2827"/>
        </w:trPr>
        <w:tc>
          <w:tcPr>
            <w:tcW w:w="5049" w:type="dxa"/>
          </w:tcPr>
          <w:p w:rsidR="004957E5" w:rsidRDefault="004957E5" w:rsidP="004957E5">
            <w:pPr>
              <w:bidi/>
              <w:spacing w:line="240" w:lineRule="auto"/>
              <w:rPr>
                <w:rFonts w:cs="B Nazanin"/>
                <w:b/>
                <w:bCs/>
                <w:sz w:val="24"/>
                <w:szCs w:val="24"/>
                <w:rtl/>
              </w:rPr>
            </w:pPr>
            <w:r w:rsidRPr="004A2BBF">
              <w:rPr>
                <w:rFonts w:cs="B Nazanin" w:hint="cs"/>
                <w:b/>
                <w:bCs/>
                <w:sz w:val="24"/>
                <w:szCs w:val="24"/>
                <w:rtl/>
              </w:rPr>
              <w:t xml:space="preserve">تدوین استاندارد قطعات مرتبط با احتراق و یا مؤثر برآلایندگی وسایل نقلیه </w:t>
            </w:r>
            <w:r>
              <w:rPr>
                <w:rFonts w:cs="B Nazanin" w:hint="cs"/>
                <w:b/>
                <w:bCs/>
                <w:sz w:val="24"/>
                <w:szCs w:val="24"/>
                <w:rtl/>
              </w:rPr>
              <w:t xml:space="preserve">صافی </w:t>
            </w:r>
            <w:r w:rsidRPr="004A2BBF">
              <w:rPr>
                <w:rFonts w:cs="B Nazanin" w:hint="cs"/>
                <w:b/>
                <w:bCs/>
                <w:sz w:val="24"/>
                <w:szCs w:val="24"/>
                <w:rtl/>
              </w:rPr>
              <w:t>(فیلتر)</w:t>
            </w:r>
            <w:r>
              <w:rPr>
                <w:rFonts w:cs="B Nazanin" w:hint="cs"/>
                <w:b/>
                <w:bCs/>
                <w:sz w:val="24"/>
                <w:szCs w:val="24"/>
                <w:rtl/>
              </w:rPr>
              <w:t xml:space="preserve"> و ( کاتالیست ):</w:t>
            </w:r>
          </w:p>
          <w:p w:rsidR="004957E5" w:rsidRDefault="004957E5" w:rsidP="00E553C6">
            <w:pPr>
              <w:bidi/>
              <w:spacing w:after="0" w:line="240" w:lineRule="auto"/>
              <w:jc w:val="both"/>
              <w:rPr>
                <w:rFonts w:cs="B Nazanin"/>
                <w:b/>
                <w:bCs/>
                <w:color w:val="FF0000"/>
                <w:sz w:val="24"/>
                <w:szCs w:val="24"/>
                <w:rtl/>
              </w:rPr>
            </w:pPr>
            <w:r w:rsidRPr="004A2BBF">
              <w:rPr>
                <w:rFonts w:cs="B Nazanin" w:hint="cs"/>
                <w:sz w:val="24"/>
                <w:szCs w:val="24"/>
                <w:rtl/>
              </w:rPr>
              <w:t xml:space="preserve">استاندارد ملی </w:t>
            </w:r>
            <w:r w:rsidRPr="00B02456">
              <w:rPr>
                <w:rFonts w:cs="B Nazanin" w:hint="cs"/>
                <w:b/>
                <w:bCs/>
                <w:sz w:val="24"/>
                <w:szCs w:val="24"/>
                <w:rtl/>
              </w:rPr>
              <w:t>7370</w:t>
            </w:r>
            <w:r>
              <w:rPr>
                <w:rFonts w:cs="B Nazanin" w:hint="cs"/>
                <w:sz w:val="24"/>
                <w:szCs w:val="24"/>
                <w:rtl/>
              </w:rPr>
              <w:t xml:space="preserve"> با عنوان </w:t>
            </w:r>
            <w:r w:rsidR="00E553C6">
              <w:rPr>
                <w:rFonts w:cs="B Nazanin" w:hint="cs"/>
                <w:sz w:val="24"/>
                <w:szCs w:val="24"/>
                <w:rtl/>
              </w:rPr>
              <w:t>«</w:t>
            </w:r>
            <w:r w:rsidRPr="004A2BBF">
              <w:rPr>
                <w:rFonts w:cs="B Nazanin"/>
                <w:sz w:val="24"/>
                <w:szCs w:val="24"/>
                <w:rtl/>
              </w:rPr>
              <w:t>خودرو- وسایل کنترل آلایندگی جایگزین</w:t>
            </w:r>
            <w:r>
              <w:rPr>
                <w:rFonts w:ascii="Times New Roman" w:hAnsi="Times New Roman" w:cs="Times New Roman" w:hint="cs"/>
                <w:sz w:val="24"/>
                <w:szCs w:val="24"/>
                <w:rtl/>
              </w:rPr>
              <w:t>-</w:t>
            </w:r>
            <w:r w:rsidRPr="004A2BBF">
              <w:rPr>
                <w:rFonts w:cs="B Nazanin"/>
                <w:sz w:val="24"/>
                <w:szCs w:val="24"/>
                <w:rtl/>
              </w:rPr>
              <w:t xml:space="preserve"> </w:t>
            </w:r>
            <w:r w:rsidRPr="004A2BBF">
              <w:rPr>
                <w:rFonts w:cs="B Nazanin" w:hint="cs"/>
                <w:sz w:val="24"/>
                <w:szCs w:val="24"/>
                <w:rtl/>
              </w:rPr>
              <w:t>ویژگی</w:t>
            </w:r>
            <w:r w:rsidRPr="004A2BBF">
              <w:rPr>
                <w:rFonts w:cs="B Nazanin"/>
                <w:sz w:val="24"/>
                <w:szCs w:val="24"/>
                <w:rtl/>
              </w:rPr>
              <w:softHyphen/>
            </w:r>
            <w:r w:rsidRPr="004A2BBF">
              <w:rPr>
                <w:rFonts w:cs="B Nazanin" w:hint="cs"/>
                <w:sz w:val="24"/>
                <w:szCs w:val="24"/>
                <w:rtl/>
              </w:rPr>
              <w:t>ها</w:t>
            </w:r>
            <w:r w:rsidRPr="004A2BBF">
              <w:rPr>
                <w:rFonts w:cs="B Nazanin"/>
                <w:sz w:val="24"/>
                <w:szCs w:val="24"/>
                <w:rtl/>
              </w:rPr>
              <w:t xml:space="preserve"> </w:t>
            </w:r>
            <w:r w:rsidRPr="004A2BBF">
              <w:rPr>
                <w:rFonts w:cs="B Nazanin" w:hint="cs"/>
                <w:sz w:val="24"/>
                <w:szCs w:val="24"/>
                <w:rtl/>
              </w:rPr>
              <w:t>و</w:t>
            </w:r>
            <w:r w:rsidRPr="004A2BBF">
              <w:rPr>
                <w:rFonts w:cs="B Nazanin"/>
                <w:sz w:val="24"/>
                <w:szCs w:val="24"/>
                <w:rtl/>
              </w:rPr>
              <w:t xml:space="preserve"> </w:t>
            </w:r>
            <w:r w:rsidRPr="004A2BBF">
              <w:rPr>
                <w:rFonts w:cs="B Nazanin" w:hint="cs"/>
                <w:sz w:val="24"/>
                <w:szCs w:val="24"/>
                <w:rtl/>
              </w:rPr>
              <w:t>روش</w:t>
            </w:r>
            <w:r w:rsidRPr="004A2BBF">
              <w:rPr>
                <w:rFonts w:cs="B Nazanin"/>
                <w:sz w:val="24"/>
                <w:szCs w:val="24"/>
                <w:rtl/>
              </w:rPr>
              <w:softHyphen/>
            </w:r>
            <w:r w:rsidRPr="004A2BBF">
              <w:rPr>
                <w:rFonts w:cs="B Nazanin" w:hint="cs"/>
                <w:sz w:val="24"/>
                <w:szCs w:val="24"/>
                <w:rtl/>
              </w:rPr>
              <w:t>های</w:t>
            </w:r>
            <w:r w:rsidRPr="004A2BBF">
              <w:rPr>
                <w:rFonts w:cs="B Nazanin"/>
                <w:sz w:val="24"/>
                <w:szCs w:val="24"/>
                <w:rtl/>
              </w:rPr>
              <w:t xml:space="preserve"> </w:t>
            </w:r>
            <w:r>
              <w:rPr>
                <w:rFonts w:cs="B Nazanin" w:hint="cs"/>
                <w:sz w:val="24"/>
                <w:szCs w:val="24"/>
                <w:rtl/>
              </w:rPr>
              <w:t>آزمون</w:t>
            </w:r>
            <w:r w:rsidR="00E553C6">
              <w:rPr>
                <w:rFonts w:cs="B Nazanin" w:hint="cs"/>
                <w:sz w:val="24"/>
                <w:szCs w:val="24"/>
                <w:rtl/>
              </w:rPr>
              <w:t>»</w:t>
            </w:r>
            <w:r>
              <w:rPr>
                <w:rFonts w:cs="B Nazanin" w:hint="cs"/>
                <w:sz w:val="24"/>
                <w:szCs w:val="24"/>
                <w:rtl/>
              </w:rPr>
              <w:t xml:space="preserve"> </w:t>
            </w:r>
            <w:r w:rsidRPr="004A2BBF">
              <w:rPr>
                <w:rFonts w:cs="B Nazanin" w:hint="cs"/>
                <w:sz w:val="24"/>
                <w:szCs w:val="24"/>
                <w:rtl/>
              </w:rPr>
              <w:t>در سال 97 تجدید نظر شده است.</w:t>
            </w:r>
            <w:r w:rsidRPr="004A2BBF">
              <w:rPr>
                <w:rFonts w:cs="B Nazanin" w:hint="cs"/>
                <w:b/>
                <w:bCs/>
                <w:color w:val="FF0000"/>
                <w:sz w:val="24"/>
                <w:szCs w:val="24"/>
                <w:rtl/>
              </w:rPr>
              <w:t xml:space="preserve"> </w:t>
            </w:r>
          </w:p>
          <w:p w:rsidR="004957E5" w:rsidRPr="004A2BBF" w:rsidRDefault="004957E5" w:rsidP="004957E5">
            <w:pPr>
              <w:bidi/>
              <w:spacing w:after="0" w:line="240" w:lineRule="auto"/>
              <w:rPr>
                <w:b/>
                <w:bCs/>
                <w:sz w:val="24"/>
                <w:szCs w:val="24"/>
                <w:rtl/>
              </w:rPr>
            </w:pPr>
            <w:r w:rsidRPr="005C3C16">
              <w:rPr>
                <w:rFonts w:cs="B Nazanin" w:hint="cs"/>
                <w:b/>
                <w:bCs/>
                <w:color w:val="FF0000"/>
                <w:sz w:val="24"/>
                <w:szCs w:val="24"/>
                <w:rtl/>
              </w:rPr>
              <w:t xml:space="preserve">اقدامات مربوط به این بند </w:t>
            </w:r>
            <w:r>
              <w:rPr>
                <w:rFonts w:cs="B Nazanin" w:hint="cs"/>
                <w:b/>
                <w:bCs/>
                <w:color w:val="FF0000"/>
                <w:sz w:val="24"/>
                <w:szCs w:val="24"/>
                <w:rtl/>
              </w:rPr>
              <w:t xml:space="preserve">در حوزه تدوین استاندارد </w:t>
            </w:r>
            <w:r w:rsidRPr="005C3C16">
              <w:rPr>
                <w:rFonts w:cs="B Nazanin" w:hint="cs"/>
                <w:b/>
                <w:bCs/>
                <w:color w:val="FF0000"/>
                <w:sz w:val="24"/>
                <w:szCs w:val="24"/>
                <w:rtl/>
              </w:rPr>
              <w:t>انجام شده است.</w:t>
            </w:r>
          </w:p>
        </w:tc>
        <w:tc>
          <w:tcPr>
            <w:tcW w:w="5049" w:type="dxa"/>
          </w:tcPr>
          <w:p w:rsidR="004957E5" w:rsidRPr="00A76A17" w:rsidRDefault="004957E5" w:rsidP="00B02456">
            <w:pPr>
              <w:pStyle w:val="ListParagraph"/>
              <w:bidi/>
              <w:spacing w:after="0"/>
              <w:ind w:left="0"/>
              <w:jc w:val="both"/>
              <w:rPr>
                <w:rFonts w:cs="B Nazanin"/>
                <w:sz w:val="24"/>
                <w:szCs w:val="24"/>
                <w:rtl/>
              </w:rPr>
            </w:pPr>
            <w:r w:rsidRPr="00A76A17">
              <w:rPr>
                <w:rFonts w:cs="B Nazanin" w:hint="cs"/>
                <w:sz w:val="24"/>
                <w:szCs w:val="24"/>
                <w:rtl/>
              </w:rPr>
              <w:t>استاندارد ملی 7370 در یکصد</w:t>
            </w:r>
            <w:r>
              <w:rPr>
                <w:rFonts w:cs="B Nazanin" w:hint="cs"/>
                <w:sz w:val="24"/>
                <w:szCs w:val="24"/>
                <w:rtl/>
              </w:rPr>
              <w:t xml:space="preserve"> </w:t>
            </w:r>
            <w:r w:rsidRPr="00A76A17">
              <w:rPr>
                <w:rFonts w:cs="B Nazanin" w:hint="cs"/>
                <w:sz w:val="24"/>
                <w:szCs w:val="24"/>
                <w:rtl/>
              </w:rPr>
              <w:t xml:space="preserve">و دهمین </w:t>
            </w:r>
            <w:r>
              <w:rPr>
                <w:rFonts w:cs="B Nazanin" w:hint="cs"/>
                <w:sz w:val="24"/>
                <w:szCs w:val="24"/>
                <w:rtl/>
              </w:rPr>
              <w:t xml:space="preserve">اجلاسیه شورایعالی استاندارد مورخ 19/06/1397 به تصویب رسید و </w:t>
            </w:r>
            <w:r w:rsidRPr="009304BE">
              <w:rPr>
                <w:rFonts w:cs="B Nazanin" w:hint="cs"/>
                <w:sz w:val="24"/>
                <w:szCs w:val="24"/>
                <w:rtl/>
              </w:rPr>
              <w:t>از تاریخ 7/</w:t>
            </w:r>
            <w:r w:rsidRPr="00A76A17">
              <w:rPr>
                <w:rFonts w:cs="B Nazanin" w:hint="cs"/>
                <w:sz w:val="24"/>
                <w:szCs w:val="24"/>
                <w:rtl/>
              </w:rPr>
              <w:t>10/1399 مشمول استاندارد اجرای اجباری</w:t>
            </w:r>
            <w:r w:rsidRPr="009304BE">
              <w:rPr>
                <w:rFonts w:cs="B Nazanin" w:hint="cs"/>
                <w:sz w:val="24"/>
                <w:szCs w:val="24"/>
                <w:rtl/>
              </w:rPr>
              <w:t xml:space="preserve"> قرار گرفته است</w:t>
            </w:r>
            <w:r w:rsidRPr="00A76A17">
              <w:rPr>
                <w:rFonts w:cs="B Nazanin" w:hint="cs"/>
                <w:sz w:val="24"/>
                <w:szCs w:val="24"/>
                <w:rtl/>
              </w:rPr>
              <w:t>.</w:t>
            </w:r>
          </w:p>
          <w:p w:rsidR="004957E5" w:rsidRPr="004A2BBF" w:rsidRDefault="004957E5" w:rsidP="00DB0EC1">
            <w:pPr>
              <w:bidi/>
              <w:spacing w:after="0" w:line="240" w:lineRule="auto"/>
              <w:jc w:val="both"/>
              <w:rPr>
                <w:sz w:val="24"/>
                <w:szCs w:val="24"/>
                <w:rtl/>
              </w:rPr>
            </w:pPr>
            <w:r w:rsidRPr="005C3C16">
              <w:rPr>
                <w:rFonts w:cs="B Nazanin" w:hint="cs"/>
                <w:b/>
                <w:bCs/>
                <w:color w:val="FF0000"/>
                <w:sz w:val="24"/>
                <w:szCs w:val="24"/>
                <w:rtl/>
              </w:rPr>
              <w:t xml:space="preserve">اقدامات مربوط به این بند </w:t>
            </w:r>
            <w:r>
              <w:rPr>
                <w:rFonts w:cs="B Nazanin" w:hint="cs"/>
                <w:b/>
                <w:bCs/>
                <w:color w:val="FF0000"/>
                <w:sz w:val="24"/>
                <w:szCs w:val="24"/>
                <w:rtl/>
              </w:rPr>
              <w:t xml:space="preserve">در حوزه نظارت بر اجرای  استاندارد </w:t>
            </w:r>
            <w:r w:rsidRPr="005C3C16">
              <w:rPr>
                <w:rFonts w:cs="B Nazanin" w:hint="cs"/>
                <w:b/>
                <w:bCs/>
                <w:color w:val="FF0000"/>
                <w:sz w:val="24"/>
                <w:szCs w:val="24"/>
                <w:rtl/>
              </w:rPr>
              <w:t>انجام شده است.</w:t>
            </w:r>
          </w:p>
        </w:tc>
      </w:tr>
    </w:tbl>
    <w:p w:rsidR="003703F5" w:rsidRDefault="003703F5" w:rsidP="003703F5">
      <w:pPr>
        <w:bidi/>
      </w:pPr>
    </w:p>
    <w:p w:rsidR="007E1EEC" w:rsidRDefault="007E1EEC" w:rsidP="007E1EEC">
      <w:pPr>
        <w:bidi/>
      </w:pPr>
    </w:p>
    <w:p w:rsidR="001A0D8C" w:rsidRDefault="001A0D8C" w:rsidP="001A0D8C">
      <w:pPr>
        <w:bidi/>
      </w:pPr>
    </w:p>
    <w:p w:rsidR="001A0D8C" w:rsidRDefault="001A0D8C" w:rsidP="001A0D8C">
      <w:pPr>
        <w:bidi/>
      </w:pPr>
    </w:p>
    <w:p w:rsidR="001A0D8C" w:rsidRDefault="001A0D8C" w:rsidP="001A0D8C">
      <w:pPr>
        <w:bidi/>
      </w:pPr>
    </w:p>
    <w:p w:rsidR="00462E67" w:rsidRDefault="00462E67" w:rsidP="00462E67">
      <w:pPr>
        <w:bidi/>
      </w:pPr>
    </w:p>
    <w:p w:rsidR="00462E67" w:rsidRDefault="00462E67" w:rsidP="00462E67">
      <w:pPr>
        <w:bidi/>
        <w:rPr>
          <w:rtl/>
        </w:rPr>
      </w:pPr>
    </w:p>
    <w:tbl>
      <w:tblPr>
        <w:tblStyle w:val="TableGrid"/>
        <w:bidiVisual/>
        <w:tblW w:w="0" w:type="auto"/>
        <w:tblInd w:w="-377" w:type="dxa"/>
        <w:tblLook w:val="04A0" w:firstRow="1" w:lastRow="0" w:firstColumn="1" w:lastColumn="0" w:noHBand="0" w:noVBand="1"/>
      </w:tblPr>
      <w:tblGrid>
        <w:gridCol w:w="10205"/>
      </w:tblGrid>
      <w:tr w:rsidR="003703F5" w:rsidTr="00D63A60">
        <w:trPr>
          <w:trHeight w:val="802"/>
        </w:trPr>
        <w:tc>
          <w:tcPr>
            <w:tcW w:w="10205" w:type="dxa"/>
            <w:shd w:val="clear" w:color="auto" w:fill="BDD6EE" w:themeFill="accent1" w:themeFillTint="66"/>
          </w:tcPr>
          <w:p w:rsidR="003703F5" w:rsidRDefault="003703F5" w:rsidP="003E4C9F">
            <w:pPr>
              <w:bidi/>
              <w:spacing w:line="240" w:lineRule="auto"/>
              <w:jc w:val="center"/>
              <w:rPr>
                <w:rFonts w:ascii="Arial" w:eastAsia="Times New Roman" w:hAnsi="Arial" w:cs="B Nazanin"/>
                <w:b/>
                <w:bCs/>
                <w:color w:val="444444"/>
                <w:sz w:val="28"/>
                <w:szCs w:val="28"/>
                <w:rtl/>
              </w:rPr>
            </w:pPr>
            <w:r w:rsidRPr="00DE6DE0">
              <w:rPr>
                <w:rFonts w:ascii="Arial" w:eastAsia="Times New Roman" w:hAnsi="Arial" w:cs="B Nazanin" w:hint="cs"/>
                <w:b/>
                <w:bCs/>
                <w:color w:val="444444"/>
                <w:sz w:val="28"/>
                <w:szCs w:val="28"/>
                <w:rtl/>
              </w:rPr>
              <w:lastRenderedPageBreak/>
              <w:t xml:space="preserve">ماده </w:t>
            </w:r>
            <w:r>
              <w:rPr>
                <w:rFonts w:ascii="Arial" w:eastAsia="Times New Roman" w:hAnsi="Arial" w:cs="B Nazanin" w:hint="cs"/>
                <w:b/>
                <w:bCs/>
                <w:color w:val="444444"/>
                <w:sz w:val="28"/>
                <w:szCs w:val="28"/>
                <w:rtl/>
              </w:rPr>
              <w:t>17</w:t>
            </w:r>
            <w:r w:rsidRPr="00DE6DE0">
              <w:rPr>
                <w:rFonts w:ascii="Arial" w:eastAsia="Times New Roman" w:hAnsi="Arial" w:cs="B Nazanin" w:hint="cs"/>
                <w:b/>
                <w:bCs/>
                <w:color w:val="444444"/>
                <w:sz w:val="28"/>
                <w:szCs w:val="28"/>
                <w:rtl/>
              </w:rPr>
              <w:t xml:space="preserve"> </w:t>
            </w:r>
            <w:r>
              <w:rPr>
                <w:rFonts w:ascii="Arial" w:eastAsia="Times New Roman" w:hAnsi="Arial" w:cs="B Nazanin" w:hint="cs"/>
                <w:b/>
                <w:bCs/>
                <w:color w:val="444444"/>
                <w:sz w:val="28"/>
                <w:szCs w:val="28"/>
                <w:rtl/>
              </w:rPr>
              <w:t>قانون هوای پاک</w:t>
            </w:r>
          </w:p>
          <w:p w:rsidR="00942BC0" w:rsidRDefault="00BE71DB" w:rsidP="00942BC0">
            <w:pPr>
              <w:bidi/>
              <w:spacing w:after="0" w:line="240" w:lineRule="auto"/>
              <w:rPr>
                <w:rFonts w:cs="B Nazanin"/>
                <w:sz w:val="24"/>
                <w:szCs w:val="24"/>
                <w:rtl/>
              </w:rPr>
            </w:pPr>
            <w:r w:rsidRPr="00942BC0">
              <w:rPr>
                <w:rFonts w:cs="B Nazanin"/>
                <w:b/>
                <w:bCs/>
                <w:sz w:val="24"/>
                <w:szCs w:val="24"/>
                <w:rtl/>
              </w:rPr>
              <w:t>ماده</w:t>
            </w:r>
            <w:r w:rsidRPr="00942BC0">
              <w:rPr>
                <w:rFonts w:cs="B Nazanin"/>
                <w:b/>
                <w:bCs/>
                <w:sz w:val="24"/>
                <w:szCs w:val="24"/>
                <w:rtl/>
                <w:lang w:bidi="fa-IR"/>
              </w:rPr>
              <w:t>۱۷</w:t>
            </w:r>
            <w:r w:rsidRPr="00942BC0">
              <w:rPr>
                <w:rFonts w:cs="B Nazanin"/>
                <w:b/>
                <w:bCs/>
                <w:sz w:val="24"/>
                <w:szCs w:val="24"/>
                <w:rtl/>
              </w:rPr>
              <w:t>ـ</w:t>
            </w:r>
            <w:r w:rsidRPr="00BE71DB">
              <w:rPr>
                <w:rFonts w:cs="B Nazanin"/>
                <w:sz w:val="24"/>
                <w:szCs w:val="24"/>
                <w:rtl/>
              </w:rPr>
              <w:t xml:space="preserve"> تمامی بهره</w:t>
            </w:r>
            <w:r>
              <w:rPr>
                <w:rFonts w:cs="B Nazanin" w:hint="cs"/>
                <w:sz w:val="24"/>
                <w:szCs w:val="24"/>
                <w:rtl/>
              </w:rPr>
              <w:t xml:space="preserve"> </w:t>
            </w:r>
            <w:r w:rsidRPr="00BE71DB">
              <w:rPr>
                <w:rFonts w:cs="B Nazanin"/>
                <w:sz w:val="24"/>
                <w:szCs w:val="24"/>
                <w:rtl/>
              </w:rPr>
              <w:t>برداران منابع ثابت آلوده</w:t>
            </w:r>
            <w:r>
              <w:rPr>
                <w:rFonts w:cs="B Nazanin" w:hint="cs"/>
                <w:sz w:val="24"/>
                <w:szCs w:val="24"/>
                <w:rtl/>
              </w:rPr>
              <w:t>‌</w:t>
            </w:r>
            <w:r w:rsidRPr="00BE71DB">
              <w:rPr>
                <w:rFonts w:cs="B Nazanin"/>
                <w:sz w:val="24"/>
                <w:szCs w:val="24"/>
                <w:rtl/>
              </w:rPr>
              <w:t>کننده هوا، ملزم به رعایت حدود مجاز انتشار آ</w:t>
            </w:r>
            <w:r>
              <w:rPr>
                <w:rFonts w:cs="B Nazanin" w:hint="cs"/>
                <w:sz w:val="24"/>
                <w:szCs w:val="24"/>
                <w:rtl/>
              </w:rPr>
              <w:t>لاینده</w:t>
            </w:r>
            <w:r>
              <w:rPr>
                <w:rFonts w:cs="B Nazanin" w:hint="eastAsia"/>
                <w:sz w:val="24"/>
                <w:szCs w:val="24"/>
                <w:rtl/>
              </w:rPr>
              <w:t>‌</w:t>
            </w:r>
            <w:r>
              <w:rPr>
                <w:rFonts w:cs="B Nazanin" w:hint="cs"/>
                <w:sz w:val="24"/>
                <w:szCs w:val="24"/>
                <w:rtl/>
              </w:rPr>
              <w:t>ها</w:t>
            </w:r>
            <w:r w:rsidRPr="00BE71DB">
              <w:rPr>
                <w:rFonts w:cs="B Nazanin"/>
                <w:sz w:val="24"/>
                <w:szCs w:val="24"/>
                <w:rtl/>
              </w:rPr>
              <w:t xml:space="preserve"> در موتورخانه</w:t>
            </w:r>
            <w:r>
              <w:rPr>
                <w:rFonts w:cs="B Nazanin" w:hint="cs"/>
                <w:sz w:val="24"/>
                <w:szCs w:val="24"/>
                <w:rtl/>
              </w:rPr>
              <w:t>‌</w:t>
            </w:r>
            <w:r w:rsidRPr="00BE71DB">
              <w:rPr>
                <w:rFonts w:cs="B Nazanin"/>
                <w:sz w:val="24"/>
                <w:szCs w:val="24"/>
                <w:rtl/>
              </w:rPr>
              <w:t>ها و سامانه</w:t>
            </w:r>
            <w:r>
              <w:rPr>
                <w:rFonts w:cs="B Nazanin" w:hint="cs"/>
                <w:sz w:val="24"/>
                <w:szCs w:val="24"/>
                <w:rtl/>
              </w:rPr>
              <w:t>‌</w:t>
            </w:r>
            <w:r w:rsidRPr="00BE71DB">
              <w:rPr>
                <w:rFonts w:cs="B Nazanin"/>
                <w:sz w:val="24"/>
                <w:szCs w:val="24"/>
                <w:rtl/>
              </w:rPr>
              <w:t xml:space="preserve">های احتراقی خود هستند. همچنین این مراکز مکلفند ضمن اتخاذ تدابیر </w:t>
            </w:r>
            <w:r w:rsidR="00942BC0">
              <w:rPr>
                <w:rFonts w:cs="B Nazanin" w:hint="cs"/>
                <w:sz w:val="24"/>
                <w:szCs w:val="24"/>
                <w:rtl/>
              </w:rPr>
              <w:t>لازم</w:t>
            </w:r>
            <w:r w:rsidRPr="00BE71DB">
              <w:rPr>
                <w:rFonts w:cs="B Nazanin"/>
                <w:sz w:val="24"/>
                <w:szCs w:val="24"/>
                <w:rtl/>
              </w:rPr>
              <w:t xml:space="preserve"> جهت جلوگیری از انتشار </w:t>
            </w:r>
            <w:r w:rsidR="00942BC0" w:rsidRPr="00BE71DB">
              <w:rPr>
                <w:rFonts w:cs="B Nazanin"/>
                <w:sz w:val="24"/>
                <w:szCs w:val="24"/>
                <w:rtl/>
              </w:rPr>
              <w:t>آ</w:t>
            </w:r>
            <w:r w:rsidR="00942BC0">
              <w:rPr>
                <w:rFonts w:cs="B Nazanin" w:hint="cs"/>
                <w:sz w:val="24"/>
                <w:szCs w:val="24"/>
                <w:rtl/>
              </w:rPr>
              <w:t>لاینده</w:t>
            </w:r>
            <w:r w:rsidR="00942BC0">
              <w:rPr>
                <w:rFonts w:cs="B Nazanin" w:hint="eastAsia"/>
                <w:sz w:val="24"/>
                <w:szCs w:val="24"/>
                <w:rtl/>
              </w:rPr>
              <w:t>‌</w:t>
            </w:r>
            <w:r w:rsidR="00942BC0">
              <w:rPr>
                <w:rFonts w:cs="B Nazanin" w:hint="cs"/>
                <w:sz w:val="24"/>
                <w:szCs w:val="24"/>
                <w:rtl/>
              </w:rPr>
              <w:t>ها</w:t>
            </w:r>
            <w:r w:rsidR="00942BC0" w:rsidRPr="00BE71DB">
              <w:rPr>
                <w:rFonts w:cs="B Nazanin"/>
                <w:sz w:val="24"/>
                <w:szCs w:val="24"/>
                <w:rtl/>
              </w:rPr>
              <w:t xml:space="preserve"> </w:t>
            </w:r>
            <w:r w:rsidRPr="00BE71DB">
              <w:rPr>
                <w:rFonts w:cs="B Nazanin"/>
                <w:sz w:val="24"/>
                <w:szCs w:val="24"/>
                <w:rtl/>
              </w:rPr>
              <w:t xml:space="preserve">در هوای آزاد، از سوخت مناسب </w:t>
            </w:r>
            <w:r w:rsidR="00942BC0">
              <w:rPr>
                <w:rFonts w:cs="B Nazanin" w:hint="cs"/>
                <w:sz w:val="24"/>
                <w:szCs w:val="24"/>
                <w:rtl/>
              </w:rPr>
              <w:t>(</w:t>
            </w:r>
            <w:r w:rsidRPr="00BE71DB">
              <w:rPr>
                <w:rFonts w:cs="B Nazanin"/>
                <w:sz w:val="24"/>
                <w:szCs w:val="24"/>
                <w:rtl/>
              </w:rPr>
              <w:t>ترجیحاً گاز شهری</w:t>
            </w:r>
            <w:r w:rsidR="00942BC0">
              <w:rPr>
                <w:rFonts w:cs="B Nazanin" w:hint="cs"/>
                <w:sz w:val="24"/>
                <w:szCs w:val="24"/>
                <w:rtl/>
              </w:rPr>
              <w:t>)</w:t>
            </w:r>
            <w:r w:rsidRPr="00BE71DB">
              <w:rPr>
                <w:rFonts w:cs="B Nazanin"/>
                <w:sz w:val="24"/>
                <w:szCs w:val="24"/>
                <w:rtl/>
              </w:rPr>
              <w:t xml:space="preserve"> استفاده کنند و ملزم به انجام معاینه فنی </w:t>
            </w:r>
            <w:r w:rsidR="00942BC0">
              <w:rPr>
                <w:rFonts w:cs="B Nazanin" w:hint="cs"/>
                <w:sz w:val="24"/>
                <w:szCs w:val="24"/>
                <w:rtl/>
              </w:rPr>
              <w:t>سالانه</w:t>
            </w:r>
            <w:r w:rsidRPr="00BE71DB">
              <w:rPr>
                <w:rFonts w:cs="B Nazanin"/>
                <w:sz w:val="24"/>
                <w:szCs w:val="24"/>
                <w:rtl/>
              </w:rPr>
              <w:t xml:space="preserve"> سامانه موتورخانه و سامانه</w:t>
            </w:r>
            <w:r w:rsidR="00942BC0">
              <w:rPr>
                <w:rFonts w:cs="B Nazanin" w:hint="cs"/>
                <w:sz w:val="24"/>
                <w:szCs w:val="24"/>
                <w:rtl/>
              </w:rPr>
              <w:t>‌</w:t>
            </w:r>
            <w:r w:rsidRPr="00BE71DB">
              <w:rPr>
                <w:rFonts w:cs="B Nazanin"/>
                <w:sz w:val="24"/>
                <w:szCs w:val="24"/>
                <w:rtl/>
              </w:rPr>
              <w:t>های احتراقی توسط شرکت</w:t>
            </w:r>
            <w:r w:rsidR="00942BC0">
              <w:rPr>
                <w:rFonts w:cs="B Nazanin" w:hint="eastAsia"/>
                <w:sz w:val="24"/>
                <w:szCs w:val="24"/>
                <w:rtl/>
              </w:rPr>
              <w:t>‌</w:t>
            </w:r>
            <w:r w:rsidRPr="00BE71DB">
              <w:rPr>
                <w:rFonts w:cs="B Nazanin"/>
                <w:sz w:val="24"/>
                <w:szCs w:val="24"/>
                <w:rtl/>
              </w:rPr>
              <w:t xml:space="preserve">های تأیید </w:t>
            </w:r>
            <w:r w:rsidR="00942BC0">
              <w:rPr>
                <w:rFonts w:cs="B Nazanin" w:hint="cs"/>
                <w:sz w:val="24"/>
                <w:szCs w:val="24"/>
                <w:rtl/>
              </w:rPr>
              <w:t>صلاحیت شده</w:t>
            </w:r>
            <w:r w:rsidRPr="00BE71DB">
              <w:rPr>
                <w:rFonts w:cs="B Nazanin"/>
                <w:sz w:val="24"/>
                <w:szCs w:val="24"/>
                <w:rtl/>
              </w:rPr>
              <w:t xml:space="preserve"> از سوی سازمان ملی استاندارد ایران، مطابق با حدود مجاز انتشار </w:t>
            </w:r>
            <w:r w:rsidR="00942BC0" w:rsidRPr="00BE71DB">
              <w:rPr>
                <w:rFonts w:cs="B Nazanin"/>
                <w:sz w:val="24"/>
                <w:szCs w:val="24"/>
                <w:rtl/>
              </w:rPr>
              <w:t>آ</w:t>
            </w:r>
            <w:r w:rsidR="00942BC0">
              <w:rPr>
                <w:rFonts w:cs="B Nazanin" w:hint="cs"/>
                <w:sz w:val="24"/>
                <w:szCs w:val="24"/>
                <w:rtl/>
              </w:rPr>
              <w:t>لاینده</w:t>
            </w:r>
            <w:r w:rsidR="00942BC0">
              <w:rPr>
                <w:rFonts w:cs="B Nazanin" w:hint="eastAsia"/>
                <w:sz w:val="24"/>
                <w:szCs w:val="24"/>
                <w:rtl/>
              </w:rPr>
              <w:t>‌</w:t>
            </w:r>
            <w:r w:rsidR="00942BC0">
              <w:rPr>
                <w:rFonts w:cs="B Nazanin" w:hint="cs"/>
                <w:sz w:val="24"/>
                <w:szCs w:val="24"/>
                <w:rtl/>
              </w:rPr>
              <w:t>ها</w:t>
            </w:r>
            <w:r w:rsidR="00942BC0" w:rsidRPr="00BE71DB">
              <w:rPr>
                <w:rFonts w:cs="B Nazanin"/>
                <w:sz w:val="24"/>
                <w:szCs w:val="24"/>
                <w:rtl/>
              </w:rPr>
              <w:t xml:space="preserve"> </w:t>
            </w:r>
            <w:r w:rsidRPr="00BE71DB">
              <w:rPr>
                <w:rFonts w:cs="B Nazanin"/>
                <w:sz w:val="24"/>
                <w:szCs w:val="24"/>
                <w:rtl/>
              </w:rPr>
              <w:t>می</w:t>
            </w:r>
            <w:r w:rsidR="00942BC0">
              <w:rPr>
                <w:rFonts w:cs="B Nazanin" w:hint="cs"/>
                <w:sz w:val="24"/>
                <w:szCs w:val="24"/>
                <w:rtl/>
              </w:rPr>
              <w:t>‌</w:t>
            </w:r>
            <w:r w:rsidRPr="00BE71DB">
              <w:rPr>
                <w:rFonts w:cs="B Nazanin"/>
                <w:sz w:val="24"/>
                <w:szCs w:val="24"/>
                <w:rtl/>
              </w:rPr>
              <w:t>باشند</w:t>
            </w:r>
            <w:r w:rsidR="00942BC0">
              <w:rPr>
                <w:rFonts w:cs="B Nazanin" w:hint="cs"/>
                <w:sz w:val="24"/>
                <w:szCs w:val="24"/>
                <w:rtl/>
              </w:rPr>
              <w:t>.</w:t>
            </w:r>
          </w:p>
          <w:p w:rsidR="00942BC0" w:rsidRDefault="00BE71DB" w:rsidP="006F4085">
            <w:pPr>
              <w:bidi/>
              <w:spacing w:after="0" w:line="240" w:lineRule="auto"/>
              <w:rPr>
                <w:rFonts w:cs="B Nazanin"/>
                <w:sz w:val="24"/>
                <w:szCs w:val="24"/>
                <w:rtl/>
              </w:rPr>
            </w:pPr>
            <w:r w:rsidRPr="00BE71DB">
              <w:rPr>
                <w:rFonts w:cs="B Nazanin"/>
                <w:sz w:val="24"/>
                <w:szCs w:val="24"/>
              </w:rPr>
              <w:t xml:space="preserve"> </w:t>
            </w:r>
            <w:r w:rsidRPr="00942BC0">
              <w:rPr>
                <w:rFonts w:cs="B Nazanin"/>
                <w:b/>
                <w:bCs/>
                <w:sz w:val="24"/>
                <w:szCs w:val="24"/>
                <w:rtl/>
              </w:rPr>
              <w:t>تبصره</w:t>
            </w:r>
            <w:r w:rsidRPr="00942BC0">
              <w:rPr>
                <w:rFonts w:cs="B Nazanin"/>
                <w:b/>
                <w:bCs/>
                <w:sz w:val="24"/>
                <w:szCs w:val="24"/>
                <w:rtl/>
                <w:lang w:bidi="fa-IR"/>
              </w:rPr>
              <w:t>۱</w:t>
            </w:r>
            <w:r w:rsidRPr="00942BC0">
              <w:rPr>
                <w:rFonts w:cs="B Nazanin"/>
                <w:b/>
                <w:bCs/>
                <w:sz w:val="24"/>
                <w:szCs w:val="24"/>
                <w:rtl/>
              </w:rPr>
              <w:t>ـ</w:t>
            </w:r>
            <w:r w:rsidRPr="00BE71DB">
              <w:rPr>
                <w:rFonts w:cs="B Nazanin"/>
                <w:sz w:val="24"/>
                <w:szCs w:val="24"/>
                <w:rtl/>
              </w:rPr>
              <w:t xml:space="preserve"> مالکان، </w:t>
            </w:r>
            <w:r w:rsidR="00942BC0">
              <w:rPr>
                <w:rFonts w:cs="B Nazanin" w:hint="cs"/>
                <w:sz w:val="24"/>
                <w:szCs w:val="24"/>
                <w:rtl/>
              </w:rPr>
              <w:t xml:space="preserve">مسولین </w:t>
            </w:r>
            <w:r w:rsidRPr="00BE71DB">
              <w:rPr>
                <w:rFonts w:cs="B Nazanin"/>
                <w:sz w:val="24"/>
                <w:szCs w:val="24"/>
                <w:rtl/>
              </w:rPr>
              <w:t xml:space="preserve"> یا رؤسای مراکز اداری، بهداشتی، درمانی، خدماتی، عمومی و تجاری که موجبات آلودگی هوا را فراهم کنند درصورتی که پس از یکمرتبه تذکر کتبی توسط سازمان، اقدامی برای رفع آلودگی در مهلت مقرر انجام ندهند، به جزای نقدی درجه هشت موضوع ماده</w:t>
            </w:r>
            <w:r w:rsidR="006F4085">
              <w:rPr>
                <w:rFonts w:cs="B Nazanin" w:hint="cs"/>
                <w:sz w:val="24"/>
                <w:szCs w:val="24"/>
                <w:rtl/>
              </w:rPr>
              <w:t xml:space="preserve"> (19) </w:t>
            </w:r>
            <w:r w:rsidRPr="00BE71DB">
              <w:rPr>
                <w:rFonts w:cs="B Nazanin"/>
                <w:sz w:val="24"/>
                <w:szCs w:val="24"/>
                <w:rtl/>
              </w:rPr>
              <w:t xml:space="preserve">قانون مجازات </w:t>
            </w:r>
            <w:r w:rsidR="00942BC0">
              <w:rPr>
                <w:rFonts w:cs="B Nazanin" w:hint="cs"/>
                <w:sz w:val="24"/>
                <w:szCs w:val="24"/>
                <w:rtl/>
              </w:rPr>
              <w:t>اسلامی</w:t>
            </w:r>
            <w:r w:rsidRPr="00BE71DB">
              <w:rPr>
                <w:rFonts w:cs="B Nazanin"/>
                <w:sz w:val="24"/>
                <w:szCs w:val="24"/>
                <w:rtl/>
              </w:rPr>
              <w:t xml:space="preserve"> حسب مورد محکوم می</w:t>
            </w:r>
            <w:r w:rsidR="00942BC0">
              <w:rPr>
                <w:rFonts w:cs="B Nazanin" w:hint="cs"/>
                <w:sz w:val="24"/>
                <w:szCs w:val="24"/>
                <w:rtl/>
              </w:rPr>
              <w:t>‌</w:t>
            </w:r>
            <w:r w:rsidRPr="00BE71DB">
              <w:rPr>
                <w:rFonts w:cs="B Nazanin"/>
                <w:sz w:val="24"/>
                <w:szCs w:val="24"/>
                <w:rtl/>
              </w:rPr>
              <w:t xml:space="preserve">شوند و در صورت تکرار، </w:t>
            </w:r>
            <w:r w:rsidR="00942BC0">
              <w:rPr>
                <w:rFonts w:cs="B Nazanin" w:hint="cs"/>
                <w:sz w:val="24"/>
                <w:szCs w:val="24"/>
                <w:rtl/>
              </w:rPr>
              <w:t>علاوه</w:t>
            </w:r>
            <w:r w:rsidRPr="00BE71DB">
              <w:rPr>
                <w:rFonts w:cs="B Nazanin"/>
                <w:sz w:val="24"/>
                <w:szCs w:val="24"/>
                <w:rtl/>
              </w:rPr>
              <w:t xml:space="preserve"> بر حداکثر جزای نقدی مذکور، با درخواست سازمان و حکم مرجع قضائی صالح به تعطیلی موقت از شش</w:t>
            </w:r>
            <w:r w:rsidR="00942BC0">
              <w:rPr>
                <w:rFonts w:cs="B Nazanin" w:hint="cs"/>
                <w:sz w:val="24"/>
                <w:szCs w:val="24"/>
                <w:rtl/>
              </w:rPr>
              <w:t>‌</w:t>
            </w:r>
            <w:r w:rsidRPr="00BE71DB">
              <w:rPr>
                <w:rFonts w:cs="B Nazanin"/>
                <w:sz w:val="24"/>
                <w:szCs w:val="24"/>
                <w:rtl/>
              </w:rPr>
              <w:t xml:space="preserve">ماه تا دوسال محکوم </w:t>
            </w:r>
            <w:r w:rsidR="00942BC0">
              <w:rPr>
                <w:rFonts w:cs="B Nazanin" w:hint="cs"/>
                <w:sz w:val="24"/>
                <w:szCs w:val="24"/>
                <w:rtl/>
              </w:rPr>
              <w:t>می</w:t>
            </w:r>
            <w:r w:rsidR="00942BC0">
              <w:rPr>
                <w:rFonts w:cs="B Nazanin" w:hint="eastAsia"/>
                <w:sz w:val="24"/>
                <w:szCs w:val="24"/>
                <w:rtl/>
              </w:rPr>
              <w:t>‌</w:t>
            </w:r>
            <w:r w:rsidR="00942BC0">
              <w:rPr>
                <w:rFonts w:cs="B Nazanin" w:hint="cs"/>
                <w:sz w:val="24"/>
                <w:szCs w:val="24"/>
                <w:rtl/>
              </w:rPr>
              <w:t>شوند.</w:t>
            </w:r>
            <w:r w:rsidRPr="00BE71DB">
              <w:rPr>
                <w:rFonts w:cs="B Nazanin"/>
                <w:sz w:val="24"/>
                <w:szCs w:val="24"/>
                <w:rtl/>
              </w:rPr>
              <w:t xml:space="preserve"> </w:t>
            </w:r>
          </w:p>
          <w:p w:rsidR="00942BC0" w:rsidRDefault="00942BC0" w:rsidP="00942BC0">
            <w:pPr>
              <w:bidi/>
              <w:spacing w:after="0" w:line="240" w:lineRule="auto"/>
              <w:rPr>
                <w:rFonts w:cs="B Nazanin"/>
                <w:sz w:val="24"/>
                <w:szCs w:val="24"/>
                <w:rtl/>
              </w:rPr>
            </w:pPr>
            <w:r w:rsidRPr="00942BC0">
              <w:rPr>
                <w:rFonts w:cs="B Nazanin"/>
                <w:b/>
                <w:bCs/>
                <w:sz w:val="24"/>
                <w:szCs w:val="24"/>
                <w:rtl/>
              </w:rPr>
              <w:t>تبصره</w:t>
            </w:r>
            <w:r>
              <w:rPr>
                <w:rFonts w:cs="B Nazanin" w:hint="cs"/>
                <w:b/>
                <w:bCs/>
                <w:sz w:val="24"/>
                <w:szCs w:val="24"/>
                <w:rtl/>
                <w:lang w:bidi="fa-IR"/>
              </w:rPr>
              <w:t>2</w:t>
            </w:r>
            <w:r w:rsidRPr="00942BC0">
              <w:rPr>
                <w:rFonts w:cs="B Nazanin"/>
                <w:b/>
                <w:bCs/>
                <w:sz w:val="24"/>
                <w:szCs w:val="24"/>
                <w:rtl/>
              </w:rPr>
              <w:t>ـ</w:t>
            </w:r>
            <w:r w:rsidRPr="00BE71DB">
              <w:rPr>
                <w:rFonts w:cs="B Nazanin"/>
                <w:sz w:val="24"/>
                <w:szCs w:val="24"/>
                <w:rtl/>
              </w:rPr>
              <w:t xml:space="preserve"> </w:t>
            </w:r>
            <w:r w:rsidR="00BE71DB" w:rsidRPr="00BE71DB">
              <w:rPr>
                <w:rFonts w:cs="B Nazanin"/>
                <w:sz w:val="24"/>
                <w:szCs w:val="24"/>
                <w:rtl/>
              </w:rPr>
              <w:t xml:space="preserve">منابع </w:t>
            </w:r>
            <w:r w:rsidRPr="00BE71DB">
              <w:rPr>
                <w:rFonts w:cs="B Nazanin"/>
                <w:sz w:val="24"/>
                <w:szCs w:val="24"/>
                <w:rtl/>
              </w:rPr>
              <w:t>آ</w:t>
            </w:r>
            <w:r>
              <w:rPr>
                <w:rFonts w:cs="B Nazanin" w:hint="cs"/>
                <w:sz w:val="24"/>
                <w:szCs w:val="24"/>
                <w:rtl/>
              </w:rPr>
              <w:t>لاینده</w:t>
            </w:r>
            <w:r>
              <w:rPr>
                <w:rFonts w:cs="B Nazanin" w:hint="eastAsia"/>
                <w:sz w:val="24"/>
                <w:szCs w:val="24"/>
                <w:rtl/>
              </w:rPr>
              <w:t>‌</w:t>
            </w:r>
            <w:r>
              <w:rPr>
                <w:rFonts w:cs="B Nazanin" w:hint="cs"/>
                <w:sz w:val="24"/>
                <w:szCs w:val="24"/>
                <w:rtl/>
              </w:rPr>
              <w:t>ها</w:t>
            </w:r>
            <w:r w:rsidRPr="00BE71DB">
              <w:rPr>
                <w:rFonts w:cs="B Nazanin"/>
                <w:sz w:val="24"/>
                <w:szCs w:val="24"/>
                <w:rtl/>
              </w:rPr>
              <w:t xml:space="preserve"> </w:t>
            </w:r>
            <w:r w:rsidR="00BE71DB" w:rsidRPr="00BE71DB">
              <w:rPr>
                <w:rFonts w:cs="B Nazanin"/>
                <w:sz w:val="24"/>
                <w:szCs w:val="24"/>
                <w:rtl/>
              </w:rPr>
              <w:t xml:space="preserve">خانگی در </w:t>
            </w:r>
            <w:r>
              <w:rPr>
                <w:rFonts w:cs="B Nazanin" w:hint="cs"/>
                <w:sz w:val="24"/>
                <w:szCs w:val="24"/>
                <w:rtl/>
              </w:rPr>
              <w:t xml:space="preserve">کلان </w:t>
            </w:r>
            <w:r w:rsidR="00BE71DB" w:rsidRPr="00BE71DB">
              <w:rPr>
                <w:rFonts w:cs="B Nazanin"/>
                <w:sz w:val="24"/>
                <w:szCs w:val="24"/>
                <w:rtl/>
              </w:rPr>
              <w:t xml:space="preserve">شهرهای </w:t>
            </w:r>
            <w:r>
              <w:rPr>
                <w:rFonts w:cs="B Nazanin" w:hint="cs"/>
                <w:sz w:val="24"/>
                <w:szCs w:val="24"/>
                <w:rtl/>
              </w:rPr>
              <w:t>بالای</w:t>
            </w:r>
            <w:r w:rsidR="00BE71DB" w:rsidRPr="00BE71DB">
              <w:rPr>
                <w:rFonts w:cs="B Nazanin"/>
                <w:sz w:val="24"/>
                <w:szCs w:val="24"/>
                <w:rtl/>
              </w:rPr>
              <w:t xml:space="preserve"> پانصدهزار نفر جمعیت، صرفاً مشمول جزای نقدی میشوند</w:t>
            </w:r>
            <w:r w:rsidR="006F4085">
              <w:rPr>
                <w:rFonts w:cs="B Nazanin" w:hint="cs"/>
                <w:sz w:val="24"/>
                <w:szCs w:val="24"/>
                <w:rtl/>
              </w:rPr>
              <w:t>.</w:t>
            </w:r>
          </w:p>
          <w:p w:rsidR="003703F5" w:rsidRDefault="00BE71DB" w:rsidP="006F4085">
            <w:pPr>
              <w:bidi/>
              <w:spacing w:after="0" w:line="240" w:lineRule="auto"/>
              <w:rPr>
                <w:rFonts w:cs="B Nazanin"/>
                <w:sz w:val="24"/>
                <w:szCs w:val="24"/>
                <w:rtl/>
              </w:rPr>
            </w:pPr>
            <w:r w:rsidRPr="00942BC0">
              <w:rPr>
                <w:rFonts w:cs="B Nazanin"/>
                <w:b/>
                <w:bCs/>
                <w:sz w:val="24"/>
                <w:szCs w:val="24"/>
                <w:rtl/>
              </w:rPr>
              <w:t>تبصره۳ـ</w:t>
            </w:r>
            <w:r w:rsidRPr="00BE71DB">
              <w:rPr>
                <w:rFonts w:cs="B Nazanin"/>
                <w:sz w:val="24"/>
                <w:szCs w:val="24"/>
                <w:rtl/>
              </w:rPr>
              <w:t xml:space="preserve"> آیین</w:t>
            </w:r>
            <w:r w:rsidR="006F4085">
              <w:rPr>
                <w:rFonts w:cs="B Nazanin" w:hint="cs"/>
                <w:sz w:val="24"/>
                <w:szCs w:val="24"/>
                <w:rtl/>
              </w:rPr>
              <w:t>‌</w:t>
            </w:r>
            <w:r w:rsidRPr="00BE71DB">
              <w:rPr>
                <w:rFonts w:cs="B Nazanin"/>
                <w:sz w:val="24"/>
                <w:szCs w:val="24"/>
                <w:rtl/>
              </w:rPr>
              <w:t>نامه اجرائی این ماده از جمله روش</w:t>
            </w:r>
            <w:r w:rsidR="00942BC0">
              <w:rPr>
                <w:rFonts w:cs="B Nazanin" w:hint="cs"/>
                <w:sz w:val="24"/>
                <w:szCs w:val="24"/>
                <w:rtl/>
              </w:rPr>
              <w:t>‌</w:t>
            </w:r>
            <w:r w:rsidRPr="00BE71DB">
              <w:rPr>
                <w:rFonts w:cs="B Nazanin"/>
                <w:sz w:val="24"/>
                <w:szCs w:val="24"/>
                <w:rtl/>
              </w:rPr>
              <w:t>های تشویقی در مرحله نخست و سپس روش</w:t>
            </w:r>
            <w:r w:rsidR="00942BC0">
              <w:rPr>
                <w:rFonts w:cs="B Nazanin" w:hint="cs"/>
                <w:sz w:val="24"/>
                <w:szCs w:val="24"/>
                <w:rtl/>
              </w:rPr>
              <w:t>‌</w:t>
            </w:r>
            <w:r w:rsidRPr="00BE71DB">
              <w:rPr>
                <w:rFonts w:cs="B Nazanin"/>
                <w:sz w:val="24"/>
                <w:szCs w:val="24"/>
                <w:rtl/>
              </w:rPr>
              <w:t>های الزام</w:t>
            </w:r>
            <w:r w:rsidR="00942BC0">
              <w:rPr>
                <w:rFonts w:cs="B Nazanin" w:hint="cs"/>
                <w:sz w:val="24"/>
                <w:szCs w:val="24"/>
                <w:rtl/>
              </w:rPr>
              <w:t>‌</w:t>
            </w:r>
            <w:r w:rsidRPr="00BE71DB">
              <w:rPr>
                <w:rFonts w:cs="B Nazanin"/>
                <w:sz w:val="24"/>
                <w:szCs w:val="24"/>
                <w:rtl/>
              </w:rPr>
              <w:t>آور و نحوه نظارت بر اجرای آن و هزینه</w:t>
            </w:r>
            <w:r w:rsidR="00942BC0">
              <w:rPr>
                <w:rFonts w:cs="B Nazanin" w:hint="eastAsia"/>
                <w:sz w:val="24"/>
                <w:szCs w:val="24"/>
                <w:rtl/>
              </w:rPr>
              <w:t>‌</w:t>
            </w:r>
            <w:r w:rsidRPr="00BE71DB">
              <w:rPr>
                <w:rFonts w:cs="B Nazanin"/>
                <w:sz w:val="24"/>
                <w:szCs w:val="24"/>
                <w:rtl/>
              </w:rPr>
              <w:t>های معاینات مراکز معاینه</w:t>
            </w:r>
            <w:r w:rsidR="00942BC0">
              <w:rPr>
                <w:rFonts w:cs="B Nazanin" w:hint="cs"/>
                <w:sz w:val="24"/>
                <w:szCs w:val="24"/>
                <w:rtl/>
              </w:rPr>
              <w:t>‌</w:t>
            </w:r>
            <w:r w:rsidRPr="00BE71DB">
              <w:rPr>
                <w:rFonts w:cs="B Nazanin"/>
                <w:sz w:val="24"/>
                <w:szCs w:val="24"/>
                <w:rtl/>
              </w:rPr>
              <w:t>های دوره</w:t>
            </w:r>
            <w:r w:rsidR="00942BC0">
              <w:rPr>
                <w:rFonts w:cs="B Nazanin" w:hint="cs"/>
                <w:sz w:val="24"/>
                <w:szCs w:val="24"/>
                <w:rtl/>
              </w:rPr>
              <w:t>‌</w:t>
            </w:r>
            <w:r w:rsidRPr="00BE71DB">
              <w:rPr>
                <w:rFonts w:cs="B Nazanin"/>
                <w:sz w:val="24"/>
                <w:szCs w:val="24"/>
                <w:rtl/>
              </w:rPr>
              <w:t>ای موضوع این ماده توسط سازمان با همکاری وزارتخان</w:t>
            </w:r>
            <w:r w:rsidR="00942BC0">
              <w:rPr>
                <w:rFonts w:cs="B Nazanin" w:hint="cs"/>
                <w:sz w:val="24"/>
                <w:szCs w:val="24"/>
                <w:rtl/>
              </w:rPr>
              <w:t>ه</w:t>
            </w:r>
            <w:r w:rsidR="00942BC0">
              <w:rPr>
                <w:rFonts w:cs="B Nazanin" w:hint="eastAsia"/>
                <w:sz w:val="24"/>
                <w:szCs w:val="24"/>
                <w:rtl/>
              </w:rPr>
              <w:t>‌</w:t>
            </w:r>
            <w:r w:rsidRPr="00BE71DB">
              <w:rPr>
                <w:rFonts w:cs="B Nazanin"/>
                <w:sz w:val="24"/>
                <w:szCs w:val="24"/>
                <w:rtl/>
              </w:rPr>
              <w:t>های نفت، کشور، راه و شهرسازی، بهداشت، درمان و آموزش پزشکی و سازمان ملی استاندارد ایران ظرف مدت سه</w:t>
            </w:r>
            <w:r w:rsidR="003E346B">
              <w:rPr>
                <w:rFonts w:cs="B Nazanin" w:hint="cs"/>
                <w:sz w:val="24"/>
                <w:szCs w:val="24"/>
                <w:rtl/>
              </w:rPr>
              <w:t xml:space="preserve"> </w:t>
            </w:r>
            <w:r w:rsidRPr="00BE71DB">
              <w:rPr>
                <w:rFonts w:cs="B Nazanin"/>
                <w:sz w:val="24"/>
                <w:szCs w:val="24"/>
                <w:rtl/>
              </w:rPr>
              <w:t xml:space="preserve">ماه از تاریخ </w:t>
            </w:r>
            <w:r w:rsidR="006F4085">
              <w:rPr>
                <w:rFonts w:cs="B Nazanin" w:hint="cs"/>
                <w:sz w:val="24"/>
                <w:szCs w:val="24"/>
                <w:rtl/>
              </w:rPr>
              <w:t>ابلاغ</w:t>
            </w:r>
            <w:r w:rsidRPr="00BE71DB">
              <w:rPr>
                <w:rFonts w:cs="B Nazanin"/>
                <w:sz w:val="24"/>
                <w:szCs w:val="24"/>
                <w:rtl/>
              </w:rPr>
              <w:t xml:space="preserve"> این قانون تدوین میشود و به</w:t>
            </w:r>
            <w:r w:rsidR="003E346B">
              <w:rPr>
                <w:rFonts w:cs="B Nazanin" w:hint="cs"/>
                <w:sz w:val="24"/>
                <w:szCs w:val="24"/>
                <w:rtl/>
              </w:rPr>
              <w:t xml:space="preserve"> </w:t>
            </w:r>
            <w:r w:rsidRPr="00BE71DB">
              <w:rPr>
                <w:rFonts w:cs="B Nazanin"/>
                <w:sz w:val="24"/>
                <w:szCs w:val="24"/>
                <w:rtl/>
              </w:rPr>
              <w:t>تصویب هیأت وزیران می</w:t>
            </w:r>
            <w:r w:rsidR="003E346B">
              <w:rPr>
                <w:rFonts w:cs="B Nazanin" w:hint="cs"/>
                <w:sz w:val="24"/>
                <w:szCs w:val="24"/>
                <w:rtl/>
              </w:rPr>
              <w:t>‌</w:t>
            </w:r>
            <w:r w:rsidRPr="00BE71DB">
              <w:rPr>
                <w:rFonts w:cs="B Nazanin"/>
                <w:sz w:val="24"/>
                <w:szCs w:val="24"/>
                <w:rtl/>
              </w:rPr>
              <w:t>رسد</w:t>
            </w:r>
            <w:r w:rsidRPr="00BE71DB">
              <w:rPr>
                <w:rFonts w:cs="B Nazanin"/>
                <w:sz w:val="24"/>
                <w:szCs w:val="24"/>
              </w:rPr>
              <w:t>.</w:t>
            </w:r>
          </w:p>
          <w:p w:rsidR="00181520" w:rsidRDefault="00181520" w:rsidP="00181520">
            <w:pPr>
              <w:bidi/>
              <w:spacing w:after="0" w:line="240" w:lineRule="auto"/>
              <w:rPr>
                <w:rFonts w:cs="B Nazanin"/>
                <w:b/>
                <w:bCs/>
                <w:sz w:val="24"/>
                <w:szCs w:val="24"/>
                <w:rtl/>
              </w:rPr>
            </w:pPr>
            <w:r w:rsidRPr="00181520">
              <w:rPr>
                <w:rFonts w:cs="B Nazanin" w:hint="cs"/>
                <w:b/>
                <w:bCs/>
                <w:sz w:val="24"/>
                <w:szCs w:val="24"/>
                <w:rtl/>
              </w:rPr>
              <w:t xml:space="preserve">مواد مرتبط با سازمان </w:t>
            </w:r>
            <w:r w:rsidR="00322892">
              <w:rPr>
                <w:rFonts w:cs="B Nazanin" w:hint="cs"/>
                <w:b/>
                <w:bCs/>
                <w:sz w:val="24"/>
                <w:szCs w:val="24"/>
                <w:rtl/>
              </w:rPr>
              <w:t xml:space="preserve">ملی </w:t>
            </w:r>
            <w:r w:rsidRPr="00181520">
              <w:rPr>
                <w:rFonts w:cs="B Nazanin" w:hint="cs"/>
                <w:b/>
                <w:bCs/>
                <w:sz w:val="24"/>
                <w:szCs w:val="24"/>
                <w:rtl/>
              </w:rPr>
              <w:t>استاندارد</w:t>
            </w:r>
            <w:r w:rsidR="00322892">
              <w:rPr>
                <w:rFonts w:cs="B Nazanin" w:hint="cs"/>
                <w:b/>
                <w:bCs/>
                <w:sz w:val="24"/>
                <w:szCs w:val="24"/>
                <w:rtl/>
              </w:rPr>
              <w:t xml:space="preserve"> ایران</w:t>
            </w:r>
            <w:r w:rsidRPr="00181520">
              <w:rPr>
                <w:rFonts w:cs="B Nazanin" w:hint="cs"/>
                <w:b/>
                <w:bCs/>
                <w:sz w:val="24"/>
                <w:szCs w:val="24"/>
                <w:rtl/>
              </w:rPr>
              <w:t xml:space="preserve"> در آیین</w:t>
            </w:r>
            <w:r w:rsidRPr="00181520">
              <w:rPr>
                <w:rFonts w:cs="B Nazanin" w:hint="eastAsia"/>
                <w:b/>
                <w:bCs/>
                <w:sz w:val="24"/>
                <w:szCs w:val="24"/>
                <w:rtl/>
              </w:rPr>
              <w:t>‌</w:t>
            </w:r>
            <w:r w:rsidRPr="00181520">
              <w:rPr>
                <w:rFonts w:cs="B Nazanin" w:hint="cs"/>
                <w:b/>
                <w:bCs/>
                <w:sz w:val="24"/>
                <w:szCs w:val="24"/>
                <w:rtl/>
              </w:rPr>
              <w:t>نامه اجرایی ماده (17) قانون هوای پاک</w:t>
            </w:r>
            <w:r>
              <w:rPr>
                <w:rFonts w:cs="B Nazanin" w:hint="cs"/>
                <w:b/>
                <w:bCs/>
                <w:sz w:val="24"/>
                <w:szCs w:val="24"/>
                <w:rtl/>
              </w:rPr>
              <w:t>:</w:t>
            </w:r>
          </w:p>
          <w:p w:rsidR="00181520" w:rsidRDefault="00181520" w:rsidP="00181520">
            <w:pPr>
              <w:bidi/>
              <w:spacing w:after="0" w:line="240" w:lineRule="auto"/>
              <w:rPr>
                <w:rFonts w:cs="B Nazanin"/>
                <w:sz w:val="24"/>
                <w:szCs w:val="24"/>
                <w:rtl/>
              </w:rPr>
            </w:pPr>
            <w:r>
              <w:rPr>
                <w:rFonts w:cs="B Nazanin" w:hint="cs"/>
                <w:b/>
                <w:bCs/>
                <w:sz w:val="24"/>
                <w:szCs w:val="24"/>
                <w:rtl/>
              </w:rPr>
              <w:t xml:space="preserve">ماده3: </w:t>
            </w:r>
            <w:r w:rsidRPr="00181520">
              <w:rPr>
                <w:rFonts w:cs="B Nazanin" w:hint="cs"/>
                <w:sz w:val="24"/>
                <w:szCs w:val="24"/>
                <w:rtl/>
              </w:rPr>
              <w:t>تعرفه هزینه</w:t>
            </w:r>
            <w:r w:rsidRPr="00181520">
              <w:rPr>
                <w:rFonts w:cs="B Nazanin" w:hint="eastAsia"/>
                <w:sz w:val="24"/>
                <w:szCs w:val="24"/>
                <w:rtl/>
              </w:rPr>
              <w:t>‌</w:t>
            </w:r>
            <w:r w:rsidRPr="00181520">
              <w:rPr>
                <w:rFonts w:cs="B Nazanin" w:hint="cs"/>
                <w:sz w:val="24"/>
                <w:szCs w:val="24"/>
                <w:rtl/>
              </w:rPr>
              <w:t>های انجام معاینه</w:t>
            </w:r>
            <w:r w:rsidRPr="00181520">
              <w:rPr>
                <w:rFonts w:cs="B Nazanin" w:hint="eastAsia"/>
                <w:sz w:val="24"/>
                <w:szCs w:val="24"/>
                <w:rtl/>
              </w:rPr>
              <w:t>‌</w:t>
            </w:r>
            <w:r w:rsidRPr="00181520">
              <w:rPr>
                <w:rFonts w:cs="B Nazanin" w:hint="cs"/>
                <w:sz w:val="24"/>
                <w:szCs w:val="24"/>
                <w:rtl/>
              </w:rPr>
              <w:t>های فنی موضوع این آیین</w:t>
            </w:r>
            <w:r>
              <w:rPr>
                <w:rFonts w:cs="B Nazanin" w:hint="eastAsia"/>
                <w:sz w:val="24"/>
                <w:szCs w:val="24"/>
                <w:rtl/>
              </w:rPr>
              <w:t>‌</w:t>
            </w:r>
            <w:r>
              <w:rPr>
                <w:rFonts w:cs="B Nazanin" w:hint="cs"/>
                <w:sz w:val="24"/>
                <w:szCs w:val="24"/>
                <w:rtl/>
              </w:rPr>
              <w:t>نامه براساس نفر- ساعت کار کارشناسی لازم به تفکیک موتورخانه و سایر سامانه</w:t>
            </w:r>
            <w:r>
              <w:rPr>
                <w:rFonts w:cs="B Nazanin" w:hint="eastAsia"/>
                <w:sz w:val="24"/>
                <w:szCs w:val="24"/>
                <w:rtl/>
              </w:rPr>
              <w:t>‌</w:t>
            </w:r>
            <w:r>
              <w:rPr>
                <w:rFonts w:cs="B Nazanin" w:hint="cs"/>
                <w:sz w:val="24"/>
                <w:szCs w:val="24"/>
                <w:rtl/>
              </w:rPr>
              <w:t>های احتراقی به پیشنهاد سازمان ملی استاندارد ایران به تصویب شورای عالی استاندارد مطابق با بند 7 ماده 35 قانون تقویت و توسعه نظام استاندارد- مصوب 1396- می</w:t>
            </w:r>
            <w:r>
              <w:rPr>
                <w:rFonts w:cs="B Nazanin" w:hint="eastAsia"/>
                <w:sz w:val="24"/>
                <w:szCs w:val="24"/>
                <w:rtl/>
              </w:rPr>
              <w:t>‌</w:t>
            </w:r>
            <w:r>
              <w:rPr>
                <w:rFonts w:cs="B Nazanin" w:hint="cs"/>
                <w:sz w:val="24"/>
                <w:szCs w:val="24"/>
                <w:rtl/>
              </w:rPr>
              <w:t>رسد.</w:t>
            </w:r>
          </w:p>
          <w:p w:rsidR="00717154" w:rsidRDefault="00717154" w:rsidP="00717154">
            <w:pPr>
              <w:bidi/>
              <w:spacing w:after="0" w:line="240" w:lineRule="auto"/>
              <w:rPr>
                <w:rFonts w:cs="B Nazanin"/>
                <w:sz w:val="24"/>
                <w:szCs w:val="24"/>
                <w:rtl/>
              </w:rPr>
            </w:pPr>
            <w:r w:rsidRPr="00717154">
              <w:rPr>
                <w:rFonts w:cs="B Nazanin" w:hint="cs"/>
                <w:b/>
                <w:bCs/>
                <w:sz w:val="24"/>
                <w:szCs w:val="24"/>
                <w:rtl/>
              </w:rPr>
              <w:t>تبصره-</w:t>
            </w:r>
            <w:r w:rsidR="006F4085">
              <w:rPr>
                <w:rFonts w:cs="B Nazanin" w:hint="cs"/>
                <w:b/>
                <w:bCs/>
                <w:sz w:val="24"/>
                <w:szCs w:val="24"/>
                <w:rtl/>
              </w:rPr>
              <w:t xml:space="preserve"> </w:t>
            </w:r>
            <w:r w:rsidR="006F4085" w:rsidRPr="006F4085">
              <w:rPr>
                <w:rFonts w:cs="B Nazanin" w:hint="cs"/>
                <w:sz w:val="24"/>
                <w:szCs w:val="24"/>
                <w:rtl/>
              </w:rPr>
              <w:t xml:space="preserve">تامین </w:t>
            </w:r>
            <w:r w:rsidR="006F4085">
              <w:rPr>
                <w:rFonts w:cs="B Nazanin" w:hint="cs"/>
                <w:sz w:val="24"/>
                <w:szCs w:val="24"/>
                <w:rtl/>
              </w:rPr>
              <w:t xml:space="preserve">هزینه معاینه فنی موضوع این </w:t>
            </w:r>
            <w:r w:rsidR="006F4085" w:rsidRPr="00BE71DB">
              <w:rPr>
                <w:rFonts w:cs="B Nazanin"/>
                <w:sz w:val="24"/>
                <w:szCs w:val="24"/>
                <w:rtl/>
              </w:rPr>
              <w:t>آیین</w:t>
            </w:r>
            <w:r w:rsidR="006F4085">
              <w:rPr>
                <w:rFonts w:cs="B Nazanin" w:hint="cs"/>
                <w:sz w:val="24"/>
                <w:szCs w:val="24"/>
                <w:rtl/>
              </w:rPr>
              <w:t>‌</w:t>
            </w:r>
            <w:r w:rsidR="006F4085" w:rsidRPr="00BE71DB">
              <w:rPr>
                <w:rFonts w:cs="B Nazanin"/>
                <w:sz w:val="24"/>
                <w:szCs w:val="24"/>
                <w:rtl/>
              </w:rPr>
              <w:t>نامه</w:t>
            </w:r>
            <w:r w:rsidR="006F4085">
              <w:rPr>
                <w:rFonts w:cs="B Nazanin" w:hint="cs"/>
                <w:sz w:val="24"/>
                <w:szCs w:val="24"/>
                <w:rtl/>
              </w:rPr>
              <w:t xml:space="preserve"> بر عهده ذی</w:t>
            </w:r>
            <w:r w:rsidR="006F4085">
              <w:rPr>
                <w:rFonts w:cs="B Nazanin" w:hint="eastAsia"/>
                <w:sz w:val="24"/>
                <w:szCs w:val="24"/>
                <w:rtl/>
              </w:rPr>
              <w:t>‌</w:t>
            </w:r>
            <w:r w:rsidR="006F4085">
              <w:rPr>
                <w:rFonts w:cs="B Nazanin" w:hint="cs"/>
                <w:sz w:val="24"/>
                <w:szCs w:val="24"/>
                <w:rtl/>
              </w:rPr>
              <w:t>نفع موضوع تبصره (1) ماده (17) می</w:t>
            </w:r>
            <w:r w:rsidR="006F4085">
              <w:rPr>
                <w:rFonts w:cs="B Nazanin" w:hint="eastAsia"/>
                <w:sz w:val="24"/>
                <w:szCs w:val="24"/>
                <w:rtl/>
              </w:rPr>
              <w:t>‌</w:t>
            </w:r>
            <w:r w:rsidR="006F4085">
              <w:rPr>
                <w:rFonts w:cs="B Nazanin" w:hint="cs"/>
                <w:sz w:val="24"/>
                <w:szCs w:val="24"/>
                <w:rtl/>
              </w:rPr>
              <w:t>باشد.</w:t>
            </w:r>
          </w:p>
          <w:p w:rsidR="00DA5FB1" w:rsidRPr="006F4085" w:rsidRDefault="00DA5FB1" w:rsidP="00DA5FB1">
            <w:pPr>
              <w:bidi/>
              <w:spacing w:after="0" w:line="240" w:lineRule="auto"/>
              <w:rPr>
                <w:rFonts w:cs="B Nazanin"/>
                <w:sz w:val="24"/>
                <w:szCs w:val="24"/>
                <w:rtl/>
              </w:rPr>
            </w:pPr>
            <w:r>
              <w:rPr>
                <w:rFonts w:cs="B Nazanin" w:hint="cs"/>
                <w:b/>
                <w:bCs/>
                <w:sz w:val="24"/>
                <w:szCs w:val="24"/>
                <w:rtl/>
              </w:rPr>
              <w:t xml:space="preserve">ماده4: </w:t>
            </w:r>
            <w:r w:rsidRPr="00EC2460">
              <w:rPr>
                <w:rFonts w:cs="B Nazanin" w:hint="cs"/>
                <w:sz w:val="24"/>
                <w:szCs w:val="24"/>
                <w:rtl/>
              </w:rPr>
              <w:t>سازمان ملی استاندارد ایران</w:t>
            </w:r>
            <w:r>
              <w:rPr>
                <w:rFonts w:cs="B Nazanin" w:hint="cs"/>
                <w:sz w:val="24"/>
                <w:szCs w:val="24"/>
                <w:rtl/>
              </w:rPr>
              <w:t xml:space="preserve"> موظف است نسبت به تایید صلاحیت شرکت</w:t>
            </w:r>
            <w:r>
              <w:rPr>
                <w:rFonts w:cs="B Nazanin" w:hint="eastAsia"/>
                <w:sz w:val="24"/>
                <w:szCs w:val="24"/>
                <w:rtl/>
              </w:rPr>
              <w:t>‌</w:t>
            </w:r>
            <w:r>
              <w:rPr>
                <w:rFonts w:cs="B Nazanin" w:hint="cs"/>
                <w:sz w:val="24"/>
                <w:szCs w:val="24"/>
                <w:rtl/>
              </w:rPr>
              <w:t>های بازرسی مطابق استانداردهای مرتبط و ایجاد سامانه موضوع ماده 5 آیین</w:t>
            </w:r>
            <w:r>
              <w:rPr>
                <w:rFonts w:cs="B Nazanin" w:hint="eastAsia"/>
                <w:sz w:val="24"/>
                <w:szCs w:val="24"/>
                <w:rtl/>
              </w:rPr>
              <w:t>‌</w:t>
            </w:r>
            <w:r>
              <w:rPr>
                <w:rFonts w:cs="B Nazanin" w:hint="cs"/>
                <w:sz w:val="24"/>
                <w:szCs w:val="24"/>
                <w:rtl/>
              </w:rPr>
              <w:t>نامه اجرایی اقدام نماید.</w:t>
            </w:r>
          </w:p>
          <w:p w:rsidR="00A4799A" w:rsidRPr="00EC2460" w:rsidRDefault="00A4799A" w:rsidP="00DA5FB1">
            <w:pPr>
              <w:bidi/>
              <w:spacing w:after="0" w:line="240" w:lineRule="auto"/>
              <w:rPr>
                <w:rFonts w:cs="B Nazanin"/>
                <w:sz w:val="24"/>
                <w:szCs w:val="24"/>
                <w:rtl/>
              </w:rPr>
            </w:pPr>
            <w:r>
              <w:rPr>
                <w:rFonts w:cs="B Nazanin" w:hint="cs"/>
                <w:b/>
                <w:bCs/>
                <w:sz w:val="24"/>
                <w:szCs w:val="24"/>
                <w:rtl/>
              </w:rPr>
              <w:t>ماده 5</w:t>
            </w:r>
            <w:r w:rsidR="00DA5FB1">
              <w:rPr>
                <w:rFonts w:cs="B Nazanin" w:hint="cs"/>
                <w:b/>
                <w:bCs/>
                <w:sz w:val="24"/>
                <w:szCs w:val="24"/>
                <w:rtl/>
              </w:rPr>
              <w:t>:</w:t>
            </w:r>
            <w:r>
              <w:rPr>
                <w:rFonts w:cs="B Nazanin" w:hint="cs"/>
                <w:b/>
                <w:bCs/>
                <w:sz w:val="24"/>
                <w:szCs w:val="24"/>
                <w:rtl/>
              </w:rPr>
              <w:t xml:space="preserve"> </w:t>
            </w:r>
            <w:r w:rsidR="00EC2460" w:rsidRPr="00EC2460">
              <w:rPr>
                <w:rFonts w:cs="B Nazanin" w:hint="cs"/>
                <w:sz w:val="24"/>
                <w:szCs w:val="24"/>
                <w:rtl/>
              </w:rPr>
              <w:t>سازمان ملی استاندارد ایران</w:t>
            </w:r>
            <w:r w:rsidR="00EC2460">
              <w:rPr>
                <w:rFonts w:cs="B Nazanin" w:hint="cs"/>
                <w:sz w:val="24"/>
                <w:szCs w:val="24"/>
                <w:rtl/>
              </w:rPr>
              <w:t xml:space="preserve"> مکلف است سامانه اطلاعات تحت وب برای ثبت اطلاعات متقاضیان، اطلاعات گزارش</w:t>
            </w:r>
            <w:r w:rsidR="00EC2460">
              <w:rPr>
                <w:rFonts w:cs="B Nazanin" w:hint="eastAsia"/>
                <w:sz w:val="24"/>
                <w:szCs w:val="24"/>
                <w:rtl/>
              </w:rPr>
              <w:t>‌</w:t>
            </w:r>
            <w:r w:rsidR="00EC2460">
              <w:rPr>
                <w:rFonts w:cs="B Nazanin" w:hint="cs"/>
                <w:sz w:val="24"/>
                <w:szCs w:val="24"/>
                <w:rtl/>
              </w:rPr>
              <w:t>های معاینه فنی و اقدامات اصلاحی برای نظارت بر اجرای معاینه فنی را با قابلیت دسترسی سازمان و شرکت ملی گاز ایران به اطلاعات سامانه مذکور ایجاد نماید.</w:t>
            </w:r>
          </w:p>
          <w:p w:rsidR="00A4799A" w:rsidRPr="00EC2460" w:rsidRDefault="00A4799A" w:rsidP="00EC2460">
            <w:pPr>
              <w:bidi/>
              <w:spacing w:after="0" w:line="240" w:lineRule="auto"/>
              <w:rPr>
                <w:rFonts w:cs="B Nazanin"/>
                <w:sz w:val="24"/>
                <w:szCs w:val="24"/>
                <w:rtl/>
              </w:rPr>
            </w:pPr>
            <w:r w:rsidRPr="00EC2460">
              <w:rPr>
                <w:rFonts w:cs="B Nazanin" w:hint="cs"/>
                <w:b/>
                <w:bCs/>
                <w:sz w:val="24"/>
                <w:szCs w:val="24"/>
                <w:rtl/>
              </w:rPr>
              <w:t>تبصره 1-</w:t>
            </w:r>
            <w:r w:rsidR="00EC2460">
              <w:rPr>
                <w:rFonts w:cs="B Nazanin" w:hint="cs"/>
                <w:b/>
                <w:bCs/>
                <w:sz w:val="24"/>
                <w:szCs w:val="24"/>
                <w:rtl/>
              </w:rPr>
              <w:t xml:space="preserve"> </w:t>
            </w:r>
            <w:r w:rsidR="00EC2460" w:rsidRPr="00EC2460">
              <w:rPr>
                <w:rFonts w:cs="B Nazanin" w:hint="cs"/>
                <w:sz w:val="24"/>
                <w:szCs w:val="24"/>
                <w:rtl/>
              </w:rPr>
              <w:t>بانک اطلاعات اولیه این سامانه شامل مشخصات مشترک از قبیل شماره اشتراک، نشانی و نوع سامانه احتراقی مورد استفاده، توسط شرکت ملی گاز ایران تهیه و به سازمان ملی استاندارد ایران ارائه می</w:t>
            </w:r>
            <w:r w:rsidR="00EC2460">
              <w:rPr>
                <w:rFonts w:cs="B Nazanin" w:hint="eastAsia"/>
                <w:sz w:val="24"/>
                <w:szCs w:val="24"/>
                <w:rtl/>
              </w:rPr>
              <w:t>‌</w:t>
            </w:r>
            <w:r w:rsidR="00EC2460" w:rsidRPr="00EC2460">
              <w:rPr>
                <w:rFonts w:cs="B Nazanin" w:hint="cs"/>
                <w:sz w:val="24"/>
                <w:szCs w:val="24"/>
                <w:rtl/>
              </w:rPr>
              <w:t xml:space="preserve">شود. </w:t>
            </w:r>
          </w:p>
          <w:p w:rsidR="00DA5FB1" w:rsidRDefault="00A4799A" w:rsidP="00DA5FB1">
            <w:pPr>
              <w:bidi/>
              <w:spacing w:after="0" w:line="240" w:lineRule="auto"/>
              <w:rPr>
                <w:rFonts w:cs="B Nazanin"/>
                <w:b/>
                <w:bCs/>
                <w:sz w:val="24"/>
                <w:szCs w:val="24"/>
                <w:rtl/>
              </w:rPr>
            </w:pPr>
            <w:r>
              <w:rPr>
                <w:rFonts w:cs="B Nazanin" w:hint="cs"/>
                <w:b/>
                <w:bCs/>
                <w:sz w:val="24"/>
                <w:szCs w:val="24"/>
                <w:rtl/>
              </w:rPr>
              <w:t xml:space="preserve">تبصره2- </w:t>
            </w:r>
            <w:r w:rsidR="00EC2460" w:rsidRPr="00EC2460">
              <w:rPr>
                <w:rFonts w:cs="B Nazanin" w:hint="cs"/>
                <w:sz w:val="24"/>
                <w:szCs w:val="24"/>
                <w:rtl/>
              </w:rPr>
              <w:t>گزارش</w:t>
            </w:r>
            <w:r w:rsidR="00EC2460">
              <w:rPr>
                <w:rFonts w:cs="B Nazanin" w:hint="eastAsia"/>
                <w:sz w:val="24"/>
                <w:szCs w:val="24"/>
                <w:rtl/>
              </w:rPr>
              <w:t>‌</w:t>
            </w:r>
            <w:r w:rsidR="00EC2460" w:rsidRPr="00EC2460">
              <w:rPr>
                <w:rFonts w:cs="B Nazanin" w:hint="cs"/>
                <w:sz w:val="24"/>
                <w:szCs w:val="24"/>
                <w:rtl/>
              </w:rPr>
              <w:t>های ادواری با توجه به اطلاعات سامانه، توسط سازمان تولید و به عنوان مرجع اطلاعات لازم جهت اعمال جرائم و تشویق</w:t>
            </w:r>
            <w:r w:rsidR="00EC2460">
              <w:rPr>
                <w:rFonts w:cs="B Nazanin" w:hint="eastAsia"/>
                <w:sz w:val="24"/>
                <w:szCs w:val="24"/>
                <w:rtl/>
              </w:rPr>
              <w:t>‌</w:t>
            </w:r>
            <w:r w:rsidR="00EC2460" w:rsidRPr="00EC2460">
              <w:rPr>
                <w:rFonts w:cs="B Nazanin" w:hint="cs"/>
                <w:sz w:val="24"/>
                <w:szCs w:val="24"/>
                <w:rtl/>
              </w:rPr>
              <w:t>های موضوع این</w:t>
            </w:r>
            <w:r w:rsidR="00EC2460">
              <w:rPr>
                <w:rFonts w:cs="B Nazanin" w:hint="cs"/>
                <w:b/>
                <w:bCs/>
                <w:sz w:val="24"/>
                <w:szCs w:val="24"/>
                <w:rtl/>
              </w:rPr>
              <w:t xml:space="preserve"> </w:t>
            </w:r>
            <w:r w:rsidR="00EC2460" w:rsidRPr="00BE71DB">
              <w:rPr>
                <w:rFonts w:cs="B Nazanin"/>
                <w:sz w:val="24"/>
                <w:szCs w:val="24"/>
                <w:rtl/>
              </w:rPr>
              <w:t>آیین</w:t>
            </w:r>
            <w:r w:rsidR="00EC2460">
              <w:rPr>
                <w:rFonts w:cs="B Nazanin" w:hint="cs"/>
                <w:sz w:val="24"/>
                <w:szCs w:val="24"/>
                <w:rtl/>
              </w:rPr>
              <w:t>‌</w:t>
            </w:r>
            <w:r w:rsidR="00EC2460" w:rsidRPr="00BE71DB">
              <w:rPr>
                <w:rFonts w:cs="B Nazanin"/>
                <w:sz w:val="24"/>
                <w:szCs w:val="24"/>
                <w:rtl/>
              </w:rPr>
              <w:t>نامه</w:t>
            </w:r>
            <w:r w:rsidR="00EC2460">
              <w:rPr>
                <w:rFonts w:cs="B Nazanin" w:hint="cs"/>
                <w:sz w:val="24"/>
                <w:szCs w:val="24"/>
                <w:rtl/>
              </w:rPr>
              <w:t xml:space="preserve"> استفاده خواهد شد.</w:t>
            </w:r>
          </w:p>
          <w:p w:rsidR="00A4799A" w:rsidRDefault="00A4799A" w:rsidP="00C66C74">
            <w:pPr>
              <w:bidi/>
              <w:spacing w:after="0" w:line="240" w:lineRule="auto"/>
              <w:jc w:val="both"/>
              <w:rPr>
                <w:rFonts w:cs="B Nazanin"/>
                <w:sz w:val="24"/>
                <w:szCs w:val="24"/>
                <w:rtl/>
              </w:rPr>
            </w:pPr>
            <w:r>
              <w:rPr>
                <w:rFonts w:cs="B Nazanin" w:hint="cs"/>
                <w:b/>
                <w:bCs/>
                <w:sz w:val="24"/>
                <w:szCs w:val="24"/>
                <w:rtl/>
              </w:rPr>
              <w:t xml:space="preserve">ماده 6: </w:t>
            </w:r>
            <w:r w:rsidR="00EC2460" w:rsidRPr="00EC2460">
              <w:rPr>
                <w:rFonts w:cs="B Nazanin" w:hint="cs"/>
                <w:sz w:val="24"/>
                <w:szCs w:val="24"/>
                <w:rtl/>
              </w:rPr>
              <w:t>سازمان ملی استاندارد ایران</w:t>
            </w:r>
            <w:r w:rsidR="00EC2460">
              <w:rPr>
                <w:rFonts w:cs="B Nazanin" w:hint="cs"/>
                <w:sz w:val="24"/>
                <w:szCs w:val="24"/>
                <w:rtl/>
              </w:rPr>
              <w:t xml:space="preserve"> موظف است ضمن تهیه، ب</w:t>
            </w:r>
            <w:r w:rsidR="00ED443F">
              <w:rPr>
                <w:rFonts w:cs="B Nazanin" w:hint="cs"/>
                <w:sz w:val="24"/>
                <w:szCs w:val="24"/>
                <w:rtl/>
              </w:rPr>
              <w:t>ه</w:t>
            </w:r>
            <w:r w:rsidR="00ED443F">
              <w:rPr>
                <w:rFonts w:ascii="Arial" w:eastAsia="Arial" w:hAnsi="Arial" w:cs="Arial" w:hint="cs"/>
                <w:sz w:val="24"/>
                <w:szCs w:val="24"/>
                <w:rtl/>
              </w:rPr>
              <w:t>‌</w:t>
            </w:r>
            <w:r w:rsidR="00EC2460">
              <w:rPr>
                <w:rFonts w:cs="B Nazanin" w:hint="cs"/>
                <w:sz w:val="24"/>
                <w:szCs w:val="24"/>
                <w:rtl/>
              </w:rPr>
              <w:t>روزرسانی و اجرای برنامه توسعه شرکت</w:t>
            </w:r>
            <w:r w:rsidR="00EC2460">
              <w:rPr>
                <w:rFonts w:cs="B Nazanin" w:hint="eastAsia"/>
                <w:sz w:val="24"/>
                <w:szCs w:val="24"/>
                <w:rtl/>
              </w:rPr>
              <w:t>‌</w:t>
            </w:r>
            <w:r w:rsidR="00EC2460">
              <w:rPr>
                <w:rFonts w:cs="B Nazanin" w:hint="cs"/>
                <w:sz w:val="24"/>
                <w:szCs w:val="24"/>
                <w:rtl/>
              </w:rPr>
              <w:t>های بازرسی، به نحوی در ساماندهی شرکت</w:t>
            </w:r>
            <w:r w:rsidR="00EC2460">
              <w:rPr>
                <w:rFonts w:cs="B Nazanin" w:hint="eastAsia"/>
                <w:sz w:val="24"/>
                <w:szCs w:val="24"/>
                <w:rtl/>
              </w:rPr>
              <w:t>‌</w:t>
            </w:r>
            <w:r w:rsidR="00EC2460">
              <w:rPr>
                <w:rFonts w:cs="B Nazanin" w:hint="cs"/>
                <w:sz w:val="24"/>
                <w:szCs w:val="24"/>
                <w:rtl/>
              </w:rPr>
              <w:t>های مذکور اقدام نماید</w:t>
            </w:r>
            <w:r w:rsidR="00ED443F">
              <w:rPr>
                <w:rFonts w:cs="B Nazanin" w:hint="cs"/>
                <w:sz w:val="24"/>
                <w:szCs w:val="24"/>
                <w:rtl/>
              </w:rPr>
              <w:t xml:space="preserve"> که هیچگونه تاخیری در انجام معاینات فنی دوره ای موضوع قانون ایجاد نشود. همچنین سازمان یادشده موظف است ضمن نظارت بر فعالیت شرکت</w:t>
            </w:r>
            <w:r w:rsidR="00ED443F">
              <w:rPr>
                <w:rFonts w:cs="B Nazanin" w:hint="eastAsia"/>
                <w:sz w:val="24"/>
                <w:szCs w:val="24"/>
                <w:rtl/>
              </w:rPr>
              <w:t>‌</w:t>
            </w:r>
            <w:r w:rsidR="00ED443F">
              <w:rPr>
                <w:rFonts w:cs="B Nazanin" w:hint="cs"/>
                <w:sz w:val="24"/>
                <w:szCs w:val="24"/>
                <w:rtl/>
              </w:rPr>
              <w:t xml:space="preserve">های بازرسی در صورت مشاهده تخلف، علاوه بر برخورد قانونی مربوط، نسبت به بررسی مجدد صلاحیت آنها و در صورت لزوم لغو آن اقدام نماید. </w:t>
            </w:r>
          </w:p>
          <w:p w:rsidR="00D63A60" w:rsidRPr="00462E67" w:rsidRDefault="00D35DEC" w:rsidP="00462E67">
            <w:pPr>
              <w:bidi/>
              <w:spacing w:after="0" w:line="240" w:lineRule="auto"/>
              <w:jc w:val="both"/>
              <w:rPr>
                <w:rFonts w:cs="B Nazanin"/>
                <w:sz w:val="24"/>
                <w:szCs w:val="24"/>
                <w:rtl/>
              </w:rPr>
            </w:pPr>
            <w:r w:rsidRPr="00D35DEC">
              <w:rPr>
                <w:rFonts w:cs="B Nazanin" w:hint="cs"/>
                <w:b/>
                <w:bCs/>
                <w:sz w:val="24"/>
                <w:szCs w:val="24"/>
                <w:rtl/>
              </w:rPr>
              <w:t xml:space="preserve">ماده7: </w:t>
            </w:r>
            <w:r>
              <w:rPr>
                <w:rFonts w:cs="B Nazanin" w:hint="cs"/>
                <w:sz w:val="24"/>
                <w:szCs w:val="24"/>
                <w:rtl/>
              </w:rPr>
              <w:t>شرکت</w:t>
            </w:r>
            <w:r>
              <w:rPr>
                <w:rFonts w:cs="B Nazanin" w:hint="eastAsia"/>
                <w:sz w:val="24"/>
                <w:szCs w:val="24"/>
                <w:rtl/>
              </w:rPr>
              <w:t>‌</w:t>
            </w:r>
            <w:r>
              <w:rPr>
                <w:rFonts w:cs="B Nazanin" w:hint="cs"/>
                <w:sz w:val="24"/>
                <w:szCs w:val="24"/>
                <w:rtl/>
              </w:rPr>
              <w:t>های بازرسی موظفند، پس از اجرای معاینه فنی سامانه</w:t>
            </w:r>
            <w:r w:rsidR="00714E25">
              <w:rPr>
                <w:rFonts w:cs="B Nazanin" w:hint="eastAsia"/>
                <w:sz w:val="24"/>
                <w:szCs w:val="24"/>
                <w:rtl/>
              </w:rPr>
              <w:t>‌</w:t>
            </w:r>
            <w:r>
              <w:rPr>
                <w:rFonts w:cs="B Nazanin" w:hint="cs"/>
                <w:sz w:val="24"/>
                <w:szCs w:val="24"/>
                <w:rtl/>
              </w:rPr>
              <w:t>های احتراقی (براساس استانداردهای ملی) نسبت به ثبت گزارش بازرسی و آزمون دوره</w:t>
            </w:r>
            <w:r w:rsidR="00714E25">
              <w:rPr>
                <w:rFonts w:cs="B Nazanin" w:hint="eastAsia"/>
                <w:sz w:val="24"/>
                <w:szCs w:val="24"/>
                <w:rtl/>
              </w:rPr>
              <w:t>‌</w:t>
            </w:r>
            <w:r>
              <w:rPr>
                <w:rFonts w:cs="B Nazanin" w:hint="cs"/>
                <w:sz w:val="24"/>
                <w:szCs w:val="24"/>
                <w:rtl/>
              </w:rPr>
              <w:t xml:space="preserve">ای سامانه احتراقی </w:t>
            </w:r>
            <w:r w:rsidR="00714E25">
              <w:rPr>
                <w:rFonts w:cs="B Nazanin" w:hint="cs"/>
                <w:sz w:val="24"/>
                <w:szCs w:val="24"/>
                <w:rtl/>
              </w:rPr>
              <w:t>در سامانه، حداکثر به مدت دو روز کاری، اقدام نمایند.</w:t>
            </w:r>
          </w:p>
        </w:tc>
      </w:tr>
    </w:tbl>
    <w:p w:rsidR="004F6C81" w:rsidRDefault="004F6C81">
      <w:pPr>
        <w:bidi/>
      </w:pPr>
    </w:p>
    <w:p w:rsidR="004F6C81" w:rsidRDefault="004F6C81" w:rsidP="004F6C81">
      <w:pPr>
        <w:bidi/>
      </w:pPr>
    </w:p>
    <w:tbl>
      <w:tblPr>
        <w:tblStyle w:val="TableGrid"/>
        <w:bidiVisual/>
        <w:tblW w:w="0" w:type="auto"/>
        <w:tblInd w:w="-377" w:type="dxa"/>
        <w:tblLook w:val="04A0" w:firstRow="1" w:lastRow="0" w:firstColumn="1" w:lastColumn="0" w:noHBand="0" w:noVBand="1"/>
      </w:tblPr>
      <w:tblGrid>
        <w:gridCol w:w="5049"/>
        <w:gridCol w:w="5156"/>
      </w:tblGrid>
      <w:tr w:rsidR="003703F5" w:rsidTr="00D63A60">
        <w:tc>
          <w:tcPr>
            <w:tcW w:w="5049" w:type="dxa"/>
            <w:vAlign w:val="center"/>
          </w:tcPr>
          <w:p w:rsidR="003703F5" w:rsidRDefault="003703F5" w:rsidP="004F6C81">
            <w:pPr>
              <w:spacing w:after="0" w:line="168"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lastRenderedPageBreak/>
              <w:t>تکالیف</w:t>
            </w:r>
            <w:r w:rsidRPr="00CD09D3">
              <w:rPr>
                <w:rFonts w:ascii="Arial" w:eastAsia="Times New Roman" w:hAnsi="Arial" w:cs="B Nazanin" w:hint="cs"/>
                <w:b/>
                <w:bCs/>
                <w:color w:val="000000"/>
                <w:sz w:val="24"/>
                <w:szCs w:val="24"/>
                <w:rtl/>
              </w:rPr>
              <w:t xml:space="preserve"> قانونی</w:t>
            </w:r>
            <w:r>
              <w:rPr>
                <w:rFonts w:ascii="Arial" w:eastAsia="Times New Roman" w:hAnsi="Arial" w:cs="B Nazanin" w:hint="cs"/>
                <w:b/>
                <w:bCs/>
                <w:color w:val="000000"/>
                <w:sz w:val="24"/>
                <w:szCs w:val="24"/>
                <w:rtl/>
              </w:rPr>
              <w:t xml:space="preserve"> در</w:t>
            </w:r>
          </w:p>
          <w:p w:rsidR="003703F5" w:rsidRPr="00CD09D3" w:rsidRDefault="003703F5" w:rsidP="00D63A60">
            <w:pPr>
              <w:bidi/>
              <w:spacing w:after="0" w:line="168" w:lineRule="auto"/>
              <w:jc w:val="center"/>
              <w:rPr>
                <w:rFonts w:ascii="Arial" w:eastAsia="Times New Roman" w:hAnsi="Arial" w:cs="B Nazanin"/>
                <w:b/>
                <w:bCs/>
                <w:color w:val="000000"/>
                <w:sz w:val="24"/>
                <w:szCs w:val="24"/>
                <w:rtl/>
              </w:rPr>
            </w:pPr>
            <w:r w:rsidRPr="00CD09D3">
              <w:rPr>
                <w:rFonts w:ascii="Arial" w:eastAsia="Times New Roman" w:hAnsi="Arial" w:cs="B Nazanin" w:hint="cs"/>
                <w:b/>
                <w:bCs/>
                <w:color w:val="000000"/>
                <w:sz w:val="24"/>
                <w:szCs w:val="24"/>
                <w:rtl/>
              </w:rPr>
              <w:t>حوزه تدوین استانداردهای ملی</w:t>
            </w:r>
            <w:r>
              <w:rPr>
                <w:rFonts w:ascii="Arial" w:eastAsia="Times New Roman" w:hAnsi="Arial" w:cs="B Nazanin" w:hint="cs"/>
                <w:b/>
                <w:bCs/>
                <w:color w:val="000000"/>
                <w:sz w:val="24"/>
                <w:szCs w:val="24"/>
                <w:rtl/>
              </w:rPr>
              <w:t xml:space="preserve"> و </w:t>
            </w:r>
            <w:r w:rsidRPr="00CD09D3">
              <w:rPr>
                <w:rFonts w:ascii="Arial" w:eastAsia="Times New Roman" w:hAnsi="Arial" w:cs="B Nazanin" w:hint="cs"/>
                <w:b/>
                <w:bCs/>
                <w:color w:val="000000"/>
                <w:sz w:val="24"/>
                <w:szCs w:val="24"/>
                <w:rtl/>
              </w:rPr>
              <w:t>خلاصه اقدامات انجام شده</w:t>
            </w:r>
            <w:r>
              <w:rPr>
                <w:rFonts w:ascii="Arial" w:eastAsia="Times New Roman" w:hAnsi="Arial" w:cs="B Nazanin" w:hint="cs"/>
                <w:b/>
                <w:bCs/>
                <w:color w:val="000000"/>
                <w:sz w:val="24"/>
                <w:szCs w:val="24"/>
                <w:rtl/>
              </w:rPr>
              <w:t xml:space="preserve"> </w:t>
            </w:r>
          </w:p>
        </w:tc>
        <w:tc>
          <w:tcPr>
            <w:tcW w:w="5156" w:type="dxa"/>
            <w:vAlign w:val="center"/>
          </w:tcPr>
          <w:p w:rsidR="003703F5" w:rsidRDefault="003703F5" w:rsidP="004F6C81">
            <w:pPr>
              <w:spacing w:after="0" w:line="168"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تکالیف</w:t>
            </w:r>
            <w:r w:rsidRPr="00CD09D3">
              <w:rPr>
                <w:rFonts w:ascii="Arial" w:eastAsia="Times New Roman" w:hAnsi="Arial" w:cs="B Nazanin" w:hint="cs"/>
                <w:b/>
                <w:bCs/>
                <w:color w:val="000000"/>
                <w:sz w:val="24"/>
                <w:szCs w:val="24"/>
                <w:rtl/>
              </w:rPr>
              <w:t xml:space="preserve"> قانونی</w:t>
            </w:r>
            <w:r>
              <w:rPr>
                <w:rFonts w:ascii="Arial" w:eastAsia="Times New Roman" w:hAnsi="Arial" w:cs="B Nazanin" w:hint="cs"/>
                <w:b/>
                <w:bCs/>
                <w:color w:val="000000"/>
                <w:sz w:val="24"/>
                <w:szCs w:val="24"/>
                <w:rtl/>
              </w:rPr>
              <w:t xml:space="preserve"> در</w:t>
            </w:r>
          </w:p>
          <w:p w:rsidR="003703F5" w:rsidRPr="00CD09D3" w:rsidRDefault="003703F5" w:rsidP="00D63A60">
            <w:pPr>
              <w:bidi/>
              <w:spacing w:after="0" w:line="168" w:lineRule="auto"/>
              <w:jc w:val="center"/>
              <w:rPr>
                <w:rFonts w:ascii="Arial" w:eastAsia="Times New Roman" w:hAnsi="Arial" w:cs="B Nazanin"/>
                <w:b/>
                <w:bCs/>
                <w:color w:val="000000"/>
                <w:sz w:val="24"/>
                <w:szCs w:val="24"/>
                <w:rtl/>
              </w:rPr>
            </w:pPr>
            <w:r w:rsidRPr="00CD09D3">
              <w:rPr>
                <w:rFonts w:ascii="Arial" w:eastAsia="Times New Roman" w:hAnsi="Arial" w:cs="B Nazanin" w:hint="cs"/>
                <w:b/>
                <w:bCs/>
                <w:color w:val="000000"/>
                <w:sz w:val="24"/>
                <w:szCs w:val="24"/>
                <w:rtl/>
              </w:rPr>
              <w:t xml:space="preserve">حوزه </w:t>
            </w:r>
            <w:r>
              <w:rPr>
                <w:rFonts w:ascii="Arial" w:eastAsia="Times New Roman" w:hAnsi="Arial" w:cs="B Nazanin" w:hint="cs"/>
                <w:b/>
                <w:bCs/>
                <w:color w:val="000000"/>
                <w:sz w:val="24"/>
                <w:szCs w:val="24"/>
                <w:rtl/>
              </w:rPr>
              <w:t>نظارت بر اجرای استاندارد</w:t>
            </w:r>
            <w:r w:rsidRPr="00CD09D3">
              <w:rPr>
                <w:rFonts w:ascii="Arial" w:eastAsia="Times New Roman" w:hAnsi="Arial" w:cs="B Nazanin" w:hint="cs"/>
                <w:b/>
                <w:bCs/>
                <w:color w:val="000000"/>
                <w:sz w:val="24"/>
                <w:szCs w:val="24"/>
                <w:rtl/>
              </w:rPr>
              <w:t xml:space="preserve"> </w:t>
            </w:r>
            <w:r>
              <w:rPr>
                <w:rFonts w:ascii="Arial" w:eastAsia="Times New Roman" w:hAnsi="Arial" w:cs="B Nazanin" w:hint="cs"/>
                <w:b/>
                <w:bCs/>
                <w:color w:val="000000"/>
                <w:sz w:val="24"/>
                <w:szCs w:val="24"/>
                <w:rtl/>
              </w:rPr>
              <w:t xml:space="preserve">و </w:t>
            </w:r>
            <w:r w:rsidRPr="00CD09D3">
              <w:rPr>
                <w:rFonts w:ascii="Arial" w:eastAsia="Times New Roman" w:hAnsi="Arial" w:cs="B Nazanin" w:hint="cs"/>
                <w:b/>
                <w:bCs/>
                <w:color w:val="000000"/>
                <w:sz w:val="24"/>
                <w:szCs w:val="24"/>
                <w:rtl/>
              </w:rPr>
              <w:t>خلاصه اقدامات انجام شده</w:t>
            </w:r>
          </w:p>
        </w:tc>
      </w:tr>
      <w:tr w:rsidR="003703F5" w:rsidTr="00D63A60">
        <w:tc>
          <w:tcPr>
            <w:tcW w:w="5049" w:type="dxa"/>
          </w:tcPr>
          <w:p w:rsidR="003703F5" w:rsidRDefault="003703F5" w:rsidP="003703F5">
            <w:pPr>
              <w:bidi/>
              <w:spacing w:line="240" w:lineRule="auto"/>
              <w:rPr>
                <w:rStyle w:val="Strong"/>
                <w:rFonts w:ascii="IranianSerifWeb" w:hAnsi="IranianSerifWeb" w:cs="B Nazanin"/>
                <w:color w:val="000000"/>
                <w:sz w:val="24"/>
                <w:szCs w:val="24"/>
                <w:rtl/>
              </w:rPr>
            </w:pPr>
            <w:r w:rsidRPr="003703F5">
              <w:rPr>
                <w:rStyle w:val="Strong"/>
                <w:rFonts w:ascii="IranianSerifWeb" w:hAnsi="IranianSerifWeb" w:cs="B Nazanin" w:hint="cs"/>
                <w:color w:val="000000"/>
                <w:sz w:val="24"/>
                <w:szCs w:val="24"/>
                <w:rtl/>
              </w:rPr>
              <w:t>معاینه فنی موتورخانه ها</w:t>
            </w:r>
            <w:r>
              <w:rPr>
                <w:rStyle w:val="Strong"/>
                <w:rFonts w:ascii="IranianSerifWeb" w:hAnsi="IranianSerifWeb" w:cs="B Nazanin" w:hint="cs"/>
                <w:color w:val="000000"/>
                <w:sz w:val="24"/>
                <w:szCs w:val="24"/>
                <w:rtl/>
              </w:rPr>
              <w:t>:</w:t>
            </w:r>
          </w:p>
          <w:p w:rsidR="003703F5" w:rsidRPr="003703F5" w:rsidRDefault="003703F5" w:rsidP="00462E67">
            <w:pPr>
              <w:bidi/>
              <w:spacing w:after="0" w:line="240" w:lineRule="auto"/>
              <w:jc w:val="both"/>
              <w:rPr>
                <w:rFonts w:cs="B Nazanin"/>
                <w:color w:val="000000"/>
                <w:sz w:val="24"/>
                <w:szCs w:val="24"/>
                <w:shd w:val="clear" w:color="auto" w:fill="FFFFFF"/>
                <w:rtl/>
              </w:rPr>
            </w:pPr>
            <w:r w:rsidRPr="003703F5">
              <w:rPr>
                <w:rFonts w:cs="B Nazanin" w:hint="cs"/>
                <w:color w:val="000000"/>
                <w:sz w:val="24"/>
                <w:szCs w:val="24"/>
                <w:shd w:val="clear" w:color="auto" w:fill="FFFFFF"/>
                <w:rtl/>
              </w:rPr>
              <w:t xml:space="preserve">- استاندارد ملی </w:t>
            </w:r>
            <w:r w:rsidRPr="00DA5FB1">
              <w:rPr>
                <w:rFonts w:cs="B Nazanin" w:hint="cs"/>
                <w:b/>
                <w:bCs/>
                <w:color w:val="000000"/>
                <w:sz w:val="24"/>
                <w:szCs w:val="24"/>
                <w:shd w:val="clear" w:color="auto" w:fill="FFFFFF"/>
                <w:rtl/>
              </w:rPr>
              <w:t>1-16000</w:t>
            </w:r>
            <w:r w:rsidR="00643D9D">
              <w:rPr>
                <w:rFonts w:cs="B Nazanin" w:hint="cs"/>
                <w:color w:val="000000"/>
                <w:sz w:val="24"/>
                <w:szCs w:val="24"/>
                <w:shd w:val="clear" w:color="auto" w:fill="FFFFFF"/>
                <w:rtl/>
              </w:rPr>
              <w:t xml:space="preserve"> با عنوان «</w:t>
            </w:r>
            <w:r w:rsidRPr="003703F5">
              <w:rPr>
                <w:rFonts w:cs="B Nazanin"/>
                <w:color w:val="000000"/>
                <w:sz w:val="24"/>
                <w:szCs w:val="24"/>
                <w:shd w:val="clear" w:color="auto" w:fill="FFFFFF"/>
                <w:rtl/>
              </w:rPr>
              <w:t xml:space="preserve">موتورخانه‌ها- معاینه فنی دوره‌ای با رویکرد ایمنی، بهینه‌سازی مصرف انرژی و کاهش انتشار آلاینده‌های هوا و گازهای گلخانه‌ای-دستورالعمل بازرسی و آزمون </w:t>
            </w:r>
            <w:r w:rsidRPr="004C618E">
              <w:rPr>
                <w:rFonts w:cs="B Nazanin"/>
                <w:color w:val="000000"/>
                <w:sz w:val="24"/>
                <w:szCs w:val="24"/>
                <w:rtl/>
              </w:rPr>
              <w:t>دوره‌ای-قسمت 1: دیگ‌های آب گرم و آب داغ</w:t>
            </w:r>
            <w:r w:rsidRPr="004C618E">
              <w:rPr>
                <w:rFonts w:cs="B Nazanin" w:hint="cs"/>
                <w:color w:val="000000"/>
                <w:sz w:val="24"/>
                <w:szCs w:val="24"/>
                <w:rtl/>
              </w:rPr>
              <w:t>» تدوین و موجود</w:t>
            </w:r>
            <w:r w:rsidRPr="003703F5">
              <w:rPr>
                <w:rFonts w:cs="B Nazanin" w:hint="cs"/>
                <w:color w:val="000000"/>
                <w:sz w:val="24"/>
                <w:szCs w:val="24"/>
                <w:shd w:val="clear" w:color="auto" w:fill="FFFFFF"/>
                <w:rtl/>
              </w:rPr>
              <w:t xml:space="preserve"> است.</w:t>
            </w:r>
          </w:p>
          <w:p w:rsidR="00C56B94" w:rsidRDefault="003703F5" w:rsidP="00DA5FB1">
            <w:pPr>
              <w:bidi/>
              <w:spacing w:after="0" w:line="240" w:lineRule="auto"/>
              <w:jc w:val="both"/>
              <w:rPr>
                <w:rFonts w:cs="B Nazanin"/>
                <w:b/>
                <w:bCs/>
                <w:color w:val="FF0000"/>
                <w:sz w:val="24"/>
                <w:szCs w:val="24"/>
                <w:rtl/>
              </w:rPr>
            </w:pPr>
            <w:r w:rsidRPr="004C618E">
              <w:rPr>
                <w:rFonts w:cs="B Nazanin" w:hint="cs"/>
                <w:color w:val="000000"/>
                <w:sz w:val="24"/>
                <w:szCs w:val="24"/>
                <w:rtl/>
              </w:rPr>
              <w:t xml:space="preserve">- استاندارد ملی </w:t>
            </w:r>
            <w:r w:rsidRPr="004C618E">
              <w:rPr>
                <w:rFonts w:cs="B Nazanin" w:hint="cs"/>
                <w:b/>
                <w:bCs/>
                <w:color w:val="000000"/>
                <w:sz w:val="24"/>
                <w:szCs w:val="24"/>
                <w:rtl/>
              </w:rPr>
              <w:t>2-16000</w:t>
            </w:r>
            <w:r w:rsidR="00643D9D">
              <w:rPr>
                <w:rFonts w:cs="B Nazanin" w:hint="cs"/>
                <w:color w:val="000000"/>
                <w:sz w:val="24"/>
                <w:szCs w:val="24"/>
                <w:rtl/>
              </w:rPr>
              <w:t xml:space="preserve"> با عنوان «</w:t>
            </w:r>
            <w:r w:rsidRPr="004C618E">
              <w:rPr>
                <w:rFonts w:cs="B Nazanin"/>
                <w:color w:val="000000"/>
                <w:sz w:val="24"/>
                <w:szCs w:val="24"/>
                <w:rtl/>
              </w:rPr>
              <w:t>موتورخانه‌ها- معاینه فنی</w:t>
            </w:r>
            <w:r w:rsidRPr="003703F5">
              <w:rPr>
                <w:rFonts w:cs="B Nazanin"/>
                <w:color w:val="000000"/>
                <w:sz w:val="24"/>
                <w:szCs w:val="24"/>
                <w:shd w:val="clear" w:color="auto" w:fill="FFFFFF"/>
                <w:rtl/>
              </w:rPr>
              <w:t xml:space="preserve"> </w:t>
            </w:r>
            <w:r w:rsidRPr="004C618E">
              <w:rPr>
                <w:rFonts w:cs="B Nazanin"/>
                <w:color w:val="000000"/>
                <w:sz w:val="24"/>
                <w:szCs w:val="24"/>
                <w:rtl/>
              </w:rPr>
              <w:t>دوره‌ای با رویکرد ایمنی، بهینه‌سازی مصرف انرژی و کاهش انتشار</w:t>
            </w:r>
            <w:r w:rsidRPr="003703F5">
              <w:rPr>
                <w:rFonts w:cs="B Nazanin"/>
                <w:color w:val="000000"/>
                <w:sz w:val="24"/>
                <w:szCs w:val="24"/>
                <w:shd w:val="clear" w:color="auto" w:fill="FFFFFF"/>
                <w:rtl/>
              </w:rPr>
              <w:t xml:space="preserve"> </w:t>
            </w:r>
            <w:r w:rsidRPr="004C618E">
              <w:rPr>
                <w:rFonts w:cs="B Nazanin"/>
                <w:color w:val="000000"/>
                <w:sz w:val="24"/>
                <w:szCs w:val="24"/>
                <w:rtl/>
              </w:rPr>
              <w:t>آلاینده‌های هوا-دستورالعمل بازرسی و آزمون دوره‌ای-قسمت 2 :</w:t>
            </w:r>
            <w:r w:rsidRPr="003703F5">
              <w:rPr>
                <w:rFonts w:cs="B Nazanin"/>
                <w:color w:val="000000"/>
                <w:sz w:val="24"/>
                <w:szCs w:val="24"/>
                <w:shd w:val="clear" w:color="auto" w:fill="FFFFFF"/>
                <w:rtl/>
              </w:rPr>
              <w:t xml:space="preserve"> </w:t>
            </w:r>
            <w:r w:rsidRPr="004C618E">
              <w:rPr>
                <w:rFonts w:cs="B Nazanin"/>
                <w:color w:val="000000"/>
                <w:sz w:val="24"/>
                <w:szCs w:val="24"/>
                <w:rtl/>
              </w:rPr>
              <w:t>دیگ</w:t>
            </w:r>
            <w:r w:rsidRPr="004C618E">
              <w:rPr>
                <w:rFonts w:cs="B Nazanin"/>
                <w:color w:val="000000"/>
                <w:sz w:val="24"/>
                <w:szCs w:val="24"/>
                <w:rtl/>
              </w:rPr>
              <w:softHyphen/>
            </w:r>
            <w:r w:rsidRPr="004C618E">
              <w:rPr>
                <w:rFonts w:cs="B Nazanin"/>
                <w:color w:val="000000"/>
                <w:sz w:val="24"/>
                <w:szCs w:val="24"/>
              </w:rPr>
              <w:t xml:space="preserve"> </w:t>
            </w:r>
            <w:r w:rsidRPr="004C618E">
              <w:rPr>
                <w:rFonts w:cs="B Nazanin"/>
                <w:color w:val="000000"/>
                <w:sz w:val="24"/>
                <w:szCs w:val="24"/>
                <w:rtl/>
              </w:rPr>
              <w:t>های بخار لوله آتشی</w:t>
            </w:r>
            <w:r w:rsidRPr="004C618E">
              <w:rPr>
                <w:rFonts w:cs="B Nazanin" w:hint="cs"/>
                <w:color w:val="000000"/>
                <w:sz w:val="24"/>
                <w:szCs w:val="24"/>
                <w:rtl/>
              </w:rPr>
              <w:t>» تدوین و موجود است .</w:t>
            </w:r>
            <w:r w:rsidRPr="003703F5">
              <w:rPr>
                <w:rFonts w:cs="B Nazanin" w:hint="cs"/>
                <w:b/>
                <w:bCs/>
                <w:color w:val="FF0000"/>
                <w:sz w:val="24"/>
                <w:szCs w:val="24"/>
                <w:rtl/>
              </w:rPr>
              <w:t xml:space="preserve"> </w:t>
            </w:r>
          </w:p>
          <w:p w:rsidR="001B5AEF" w:rsidRDefault="00863C5B" w:rsidP="00873FD0">
            <w:pPr>
              <w:bidi/>
              <w:spacing w:after="0" w:line="240" w:lineRule="auto"/>
              <w:jc w:val="both"/>
              <w:rPr>
                <w:rFonts w:cs="B Nazanin"/>
                <w:color w:val="000000"/>
                <w:sz w:val="24"/>
                <w:szCs w:val="24"/>
                <w:shd w:val="clear" w:color="auto" w:fill="FFFFFF"/>
                <w:rtl/>
              </w:rPr>
            </w:pPr>
            <w:r w:rsidRPr="007079BD">
              <w:rPr>
                <w:rFonts w:cs="B Nazanin" w:hint="cs"/>
                <w:color w:val="000000"/>
                <w:sz w:val="24"/>
                <w:szCs w:val="24"/>
                <w:rtl/>
              </w:rPr>
              <w:t xml:space="preserve">- تدوین استاندارد </w:t>
            </w:r>
            <w:r w:rsidR="0054493A" w:rsidRPr="007079BD">
              <w:rPr>
                <w:rFonts w:cs="B Nazanin" w:hint="cs"/>
                <w:color w:val="000000"/>
                <w:sz w:val="24"/>
                <w:szCs w:val="24"/>
                <w:rtl/>
              </w:rPr>
              <w:t xml:space="preserve">« </w:t>
            </w:r>
            <w:r w:rsidR="0054493A" w:rsidRPr="007079BD">
              <w:rPr>
                <w:rFonts w:cs="B Nazanin"/>
                <w:color w:val="000000"/>
                <w:sz w:val="24"/>
                <w:szCs w:val="24"/>
                <w:rtl/>
              </w:rPr>
              <w:t>سامانه ها</w:t>
            </w:r>
            <w:r w:rsidR="0054493A" w:rsidRPr="007079BD">
              <w:rPr>
                <w:rFonts w:cs="B Nazanin" w:hint="cs"/>
                <w:color w:val="000000"/>
                <w:sz w:val="24"/>
                <w:szCs w:val="24"/>
                <w:rtl/>
              </w:rPr>
              <w:t>ی</w:t>
            </w:r>
            <w:r w:rsidR="0054493A" w:rsidRPr="007079BD">
              <w:rPr>
                <w:rFonts w:cs="B Nazanin"/>
                <w:color w:val="000000"/>
                <w:sz w:val="24"/>
                <w:szCs w:val="24"/>
                <w:rtl/>
              </w:rPr>
              <w:t xml:space="preserve"> احتراق</w:t>
            </w:r>
            <w:r w:rsidR="0054493A" w:rsidRPr="007079BD">
              <w:rPr>
                <w:rFonts w:cs="B Nazanin" w:hint="cs"/>
                <w:color w:val="000000"/>
                <w:sz w:val="24"/>
                <w:szCs w:val="24"/>
                <w:rtl/>
              </w:rPr>
              <w:t>ی</w:t>
            </w:r>
            <w:r w:rsidR="00873FD0">
              <w:rPr>
                <w:rFonts w:cs="B Nazanin"/>
                <w:color w:val="000000"/>
                <w:sz w:val="24"/>
                <w:szCs w:val="24"/>
                <w:rtl/>
              </w:rPr>
              <w:t xml:space="preserve"> - نصب</w:t>
            </w:r>
            <w:r w:rsidR="0054493A" w:rsidRPr="007079BD">
              <w:rPr>
                <w:rFonts w:cs="B Nazanin"/>
                <w:color w:val="000000"/>
                <w:sz w:val="24"/>
                <w:szCs w:val="24"/>
                <w:rtl/>
              </w:rPr>
              <w:t>، راه انداز</w:t>
            </w:r>
            <w:r w:rsidR="0054493A" w:rsidRPr="007079BD">
              <w:rPr>
                <w:rFonts w:cs="B Nazanin" w:hint="cs"/>
                <w:color w:val="000000"/>
                <w:sz w:val="24"/>
                <w:szCs w:val="24"/>
                <w:rtl/>
              </w:rPr>
              <w:t>ی</w:t>
            </w:r>
            <w:r w:rsidR="0054493A" w:rsidRPr="007079BD">
              <w:rPr>
                <w:rFonts w:cs="B Nazanin"/>
                <w:color w:val="000000"/>
                <w:sz w:val="24"/>
                <w:szCs w:val="24"/>
                <w:rtl/>
              </w:rPr>
              <w:t xml:space="preserve"> و تعم</w:t>
            </w:r>
            <w:r w:rsidR="0054493A" w:rsidRPr="007079BD">
              <w:rPr>
                <w:rFonts w:cs="B Nazanin" w:hint="cs"/>
                <w:color w:val="000000"/>
                <w:sz w:val="24"/>
                <w:szCs w:val="24"/>
                <w:rtl/>
              </w:rPr>
              <w:t>ی</w:t>
            </w:r>
            <w:r w:rsidR="0054493A" w:rsidRPr="007079BD">
              <w:rPr>
                <w:rFonts w:cs="B Nazanin" w:hint="eastAsia"/>
                <w:color w:val="000000"/>
                <w:sz w:val="24"/>
                <w:szCs w:val="24"/>
                <w:rtl/>
              </w:rPr>
              <w:t>ر</w:t>
            </w:r>
            <w:r w:rsidR="0054493A" w:rsidRPr="007079BD">
              <w:rPr>
                <w:rFonts w:cs="B Nazanin"/>
                <w:color w:val="000000"/>
                <w:sz w:val="24"/>
                <w:szCs w:val="24"/>
                <w:rtl/>
              </w:rPr>
              <w:t xml:space="preserve"> و نگهدار</w:t>
            </w:r>
            <w:r w:rsidR="0054493A" w:rsidRPr="007079BD">
              <w:rPr>
                <w:rFonts w:cs="B Nazanin" w:hint="cs"/>
                <w:color w:val="000000"/>
                <w:sz w:val="24"/>
                <w:szCs w:val="24"/>
                <w:rtl/>
              </w:rPr>
              <w:t>ی</w:t>
            </w:r>
            <w:r w:rsidR="0054493A" w:rsidRPr="007079BD">
              <w:rPr>
                <w:rFonts w:cs="B Nazanin"/>
                <w:color w:val="000000"/>
                <w:sz w:val="24"/>
                <w:szCs w:val="24"/>
                <w:rtl/>
              </w:rPr>
              <w:t xml:space="preserve"> دستگاه ها</w:t>
            </w:r>
            <w:r w:rsidR="0054493A" w:rsidRPr="007079BD">
              <w:rPr>
                <w:rFonts w:cs="B Nazanin" w:hint="cs"/>
                <w:color w:val="000000"/>
                <w:sz w:val="24"/>
                <w:szCs w:val="24"/>
                <w:rtl/>
              </w:rPr>
              <w:t>ی</w:t>
            </w:r>
            <w:r w:rsidR="0054493A" w:rsidRPr="007079BD">
              <w:rPr>
                <w:rFonts w:cs="B Nazanin"/>
                <w:color w:val="000000"/>
                <w:sz w:val="24"/>
                <w:szCs w:val="24"/>
                <w:rtl/>
              </w:rPr>
              <w:t xml:space="preserve"> گازسوز مورد استفاده در ساختمان ها</w:t>
            </w:r>
            <w:r w:rsidR="0054493A" w:rsidRPr="007079BD">
              <w:rPr>
                <w:rFonts w:cs="B Nazanin" w:hint="cs"/>
                <w:color w:val="000000"/>
                <w:sz w:val="24"/>
                <w:szCs w:val="24"/>
                <w:rtl/>
              </w:rPr>
              <w:t>ی</w:t>
            </w:r>
            <w:r w:rsidR="0054493A" w:rsidRPr="007079BD">
              <w:rPr>
                <w:rFonts w:cs="B Nazanin"/>
                <w:color w:val="000000"/>
                <w:sz w:val="24"/>
                <w:szCs w:val="24"/>
                <w:rtl/>
              </w:rPr>
              <w:t xml:space="preserve"> مسکون</w:t>
            </w:r>
            <w:r w:rsidR="0054493A" w:rsidRPr="007079BD">
              <w:rPr>
                <w:rFonts w:cs="B Nazanin" w:hint="cs"/>
                <w:color w:val="000000"/>
                <w:sz w:val="24"/>
                <w:szCs w:val="24"/>
                <w:rtl/>
              </w:rPr>
              <w:t>ی</w:t>
            </w:r>
            <w:r w:rsidR="0054493A" w:rsidRPr="007079BD">
              <w:rPr>
                <w:rFonts w:cs="B Nazanin"/>
                <w:color w:val="000000"/>
                <w:sz w:val="24"/>
                <w:szCs w:val="24"/>
                <w:rtl/>
              </w:rPr>
              <w:t xml:space="preserve"> - قسمت 4-1 : دستگاه ها</w:t>
            </w:r>
            <w:r w:rsidR="0054493A" w:rsidRPr="007079BD">
              <w:rPr>
                <w:rFonts w:cs="B Nazanin" w:hint="cs"/>
                <w:color w:val="000000"/>
                <w:sz w:val="24"/>
                <w:szCs w:val="24"/>
                <w:rtl/>
              </w:rPr>
              <w:t>ی</w:t>
            </w:r>
            <w:r w:rsidR="0054493A" w:rsidRPr="007079BD">
              <w:rPr>
                <w:rFonts w:cs="B Nazanin"/>
                <w:color w:val="000000"/>
                <w:sz w:val="24"/>
                <w:szCs w:val="24"/>
                <w:rtl/>
              </w:rPr>
              <w:t xml:space="preserve"> گرما</w:t>
            </w:r>
            <w:r w:rsidR="0054493A" w:rsidRPr="007079BD">
              <w:rPr>
                <w:rFonts w:cs="B Nazanin" w:hint="cs"/>
                <w:color w:val="000000"/>
                <w:sz w:val="24"/>
                <w:szCs w:val="24"/>
                <w:rtl/>
              </w:rPr>
              <w:t>ی</w:t>
            </w:r>
            <w:r w:rsidR="0054493A" w:rsidRPr="007079BD">
              <w:rPr>
                <w:rFonts w:cs="B Nazanin" w:hint="eastAsia"/>
                <w:color w:val="000000"/>
                <w:sz w:val="24"/>
                <w:szCs w:val="24"/>
                <w:rtl/>
              </w:rPr>
              <w:t>ش</w:t>
            </w:r>
            <w:r w:rsidR="0054493A" w:rsidRPr="007079BD">
              <w:rPr>
                <w:rFonts w:cs="B Nazanin"/>
                <w:color w:val="000000"/>
                <w:sz w:val="24"/>
                <w:szCs w:val="24"/>
                <w:rtl/>
              </w:rPr>
              <w:t xml:space="preserve"> هوا - بخار</w:t>
            </w:r>
            <w:r w:rsidR="0054493A" w:rsidRPr="007079BD">
              <w:rPr>
                <w:rFonts w:cs="B Nazanin" w:hint="cs"/>
                <w:color w:val="000000"/>
                <w:sz w:val="24"/>
                <w:szCs w:val="24"/>
                <w:rtl/>
              </w:rPr>
              <w:t>ی</w:t>
            </w:r>
            <w:r w:rsidR="0054493A" w:rsidRPr="007079BD">
              <w:rPr>
                <w:rFonts w:cs="B Nazanin"/>
                <w:color w:val="000000"/>
                <w:sz w:val="24"/>
                <w:szCs w:val="24"/>
                <w:rtl/>
              </w:rPr>
              <w:t xml:space="preserve"> ها / شوم</w:t>
            </w:r>
            <w:r w:rsidR="0054493A" w:rsidRPr="007079BD">
              <w:rPr>
                <w:rFonts w:cs="B Nazanin" w:hint="cs"/>
                <w:color w:val="000000"/>
                <w:sz w:val="24"/>
                <w:szCs w:val="24"/>
                <w:rtl/>
              </w:rPr>
              <w:t>ی</w:t>
            </w:r>
            <w:r w:rsidR="0054493A" w:rsidRPr="007079BD">
              <w:rPr>
                <w:rFonts w:cs="B Nazanin" w:hint="eastAsia"/>
                <w:color w:val="000000"/>
                <w:sz w:val="24"/>
                <w:szCs w:val="24"/>
                <w:rtl/>
              </w:rPr>
              <w:t>نه</w:t>
            </w:r>
            <w:r w:rsidR="0054493A" w:rsidRPr="007079BD">
              <w:rPr>
                <w:rFonts w:cs="B Nazanin"/>
                <w:color w:val="000000"/>
                <w:sz w:val="24"/>
                <w:szCs w:val="24"/>
                <w:rtl/>
              </w:rPr>
              <w:t xml:space="preserve"> ها، بخار</w:t>
            </w:r>
            <w:r w:rsidR="0054493A" w:rsidRPr="007079BD">
              <w:rPr>
                <w:rFonts w:cs="B Nazanin" w:hint="cs"/>
                <w:color w:val="000000"/>
                <w:sz w:val="24"/>
                <w:szCs w:val="24"/>
                <w:rtl/>
              </w:rPr>
              <w:t>ی</w:t>
            </w:r>
            <w:r w:rsidR="0054493A" w:rsidRPr="007079BD">
              <w:rPr>
                <w:rFonts w:cs="B Nazanin"/>
                <w:color w:val="000000"/>
                <w:sz w:val="24"/>
                <w:szCs w:val="24"/>
                <w:rtl/>
              </w:rPr>
              <w:t xml:space="preserve"> ها</w:t>
            </w:r>
            <w:r w:rsidR="0054493A" w:rsidRPr="007079BD">
              <w:rPr>
                <w:rFonts w:cs="B Nazanin" w:hint="cs"/>
                <w:color w:val="000000"/>
                <w:sz w:val="24"/>
                <w:szCs w:val="24"/>
                <w:rtl/>
              </w:rPr>
              <w:t>ی</w:t>
            </w:r>
            <w:r w:rsidR="0054493A" w:rsidRPr="007079BD">
              <w:rPr>
                <w:rFonts w:cs="B Nazanin"/>
                <w:color w:val="000000"/>
                <w:sz w:val="24"/>
                <w:szCs w:val="24"/>
                <w:rtl/>
              </w:rPr>
              <w:t xml:space="preserve"> همرفت</w:t>
            </w:r>
            <w:r w:rsidR="0054493A" w:rsidRPr="007079BD">
              <w:rPr>
                <w:rFonts w:cs="B Nazanin" w:hint="cs"/>
                <w:color w:val="000000"/>
                <w:sz w:val="24"/>
                <w:szCs w:val="24"/>
                <w:rtl/>
              </w:rPr>
              <w:t>ی</w:t>
            </w:r>
            <w:r w:rsidR="0054493A" w:rsidRPr="007079BD">
              <w:rPr>
                <w:rFonts w:cs="B Nazanin"/>
                <w:color w:val="000000"/>
                <w:sz w:val="24"/>
                <w:szCs w:val="24"/>
                <w:rtl/>
              </w:rPr>
              <w:t xml:space="preserve"> و اجاق ها</w:t>
            </w:r>
            <w:r w:rsidR="0054493A" w:rsidRPr="007079BD">
              <w:rPr>
                <w:rFonts w:cs="B Nazanin" w:hint="cs"/>
                <w:color w:val="000000"/>
                <w:sz w:val="24"/>
                <w:szCs w:val="24"/>
                <w:rtl/>
              </w:rPr>
              <w:t>ی</w:t>
            </w:r>
            <w:r w:rsidR="0054493A" w:rsidRPr="007079BD">
              <w:rPr>
                <w:rFonts w:cs="B Nazanin"/>
                <w:color w:val="000000"/>
                <w:sz w:val="24"/>
                <w:szCs w:val="24"/>
                <w:rtl/>
              </w:rPr>
              <w:t xml:space="preserve"> حرارت</w:t>
            </w:r>
            <w:r w:rsidR="0054493A" w:rsidRPr="007079BD">
              <w:rPr>
                <w:rFonts w:cs="B Nazanin" w:hint="cs"/>
                <w:color w:val="000000"/>
                <w:sz w:val="24"/>
                <w:szCs w:val="24"/>
                <w:rtl/>
              </w:rPr>
              <w:t>ی</w:t>
            </w:r>
            <w:r w:rsidR="0054493A" w:rsidRPr="007079BD">
              <w:rPr>
                <w:rFonts w:cs="B Nazanin"/>
                <w:color w:val="000000"/>
                <w:sz w:val="24"/>
                <w:szCs w:val="24"/>
                <w:rtl/>
              </w:rPr>
              <w:t xml:space="preserve"> ( گازها</w:t>
            </w:r>
            <w:r w:rsidR="0054493A" w:rsidRPr="007079BD">
              <w:rPr>
                <w:rFonts w:cs="B Nazanin" w:hint="cs"/>
                <w:color w:val="000000"/>
                <w:sz w:val="24"/>
                <w:szCs w:val="24"/>
                <w:rtl/>
              </w:rPr>
              <w:t>ی</w:t>
            </w:r>
            <w:r w:rsidR="00873FD0">
              <w:rPr>
                <w:rFonts w:cs="B Nazanin"/>
                <w:color w:val="000000"/>
                <w:sz w:val="24"/>
                <w:szCs w:val="24"/>
                <w:rtl/>
              </w:rPr>
              <w:t xml:space="preserve"> خانواده دوم و سوم</w:t>
            </w:r>
            <w:r w:rsidR="0054493A" w:rsidRPr="007079BD">
              <w:rPr>
                <w:rFonts w:cs="B Nazanin"/>
                <w:color w:val="000000"/>
                <w:sz w:val="24"/>
                <w:szCs w:val="24"/>
                <w:rtl/>
              </w:rPr>
              <w:t xml:space="preserve">) - الزامات </w:t>
            </w:r>
            <w:r w:rsidR="0054493A" w:rsidRPr="007079BD">
              <w:rPr>
                <w:rFonts w:cs="B Nazanin" w:hint="cs"/>
                <w:color w:val="000000"/>
                <w:sz w:val="24"/>
                <w:szCs w:val="24"/>
                <w:rtl/>
              </w:rPr>
              <w:t>عملکردی» در اجلاسیه 1892 کمیته ملی مکانیک مورخ 1401،6،21 به تصویب رسیده و در مراحل چاپ می باشد . پیش نویس استانداردهای ملی مربوط به سایر سامانه</w:t>
            </w:r>
            <w:r w:rsidR="0054493A" w:rsidRPr="007079BD">
              <w:rPr>
                <w:rFonts w:cs="B Nazanin" w:hint="eastAsia"/>
                <w:color w:val="000000"/>
                <w:sz w:val="24"/>
                <w:szCs w:val="24"/>
                <w:rtl/>
              </w:rPr>
              <w:t>‌</w:t>
            </w:r>
            <w:r w:rsidR="0054493A" w:rsidRPr="007079BD">
              <w:rPr>
                <w:rFonts w:cs="B Nazanin" w:hint="cs"/>
                <w:color w:val="000000"/>
                <w:sz w:val="24"/>
                <w:szCs w:val="24"/>
                <w:rtl/>
              </w:rPr>
              <w:t>های احتراقی (شامل پکیج ،</w:t>
            </w:r>
            <w:r w:rsidR="0054493A" w:rsidRPr="007079BD">
              <w:rPr>
                <w:rFonts w:cs="B Nazanin" w:hint="cs"/>
                <w:color w:val="000000"/>
                <w:sz w:val="24"/>
                <w:szCs w:val="24"/>
                <w:shd w:val="clear" w:color="auto" w:fill="FFFFFF"/>
                <w:rtl/>
              </w:rPr>
              <w:t xml:space="preserve"> </w:t>
            </w:r>
            <w:r w:rsidR="0054493A" w:rsidRPr="007079BD">
              <w:rPr>
                <w:rFonts w:cs="B Nazanin" w:hint="cs"/>
                <w:color w:val="000000"/>
                <w:sz w:val="24"/>
                <w:szCs w:val="24"/>
                <w:rtl/>
              </w:rPr>
              <w:t xml:space="preserve">آبگرمکن و چیلرهای جذبی شعله مستقیم) نیز </w:t>
            </w:r>
            <w:r w:rsidR="007C3618" w:rsidRPr="007079BD">
              <w:rPr>
                <w:rFonts w:cs="B Nazanin" w:hint="cs"/>
                <w:color w:val="000000"/>
                <w:sz w:val="24"/>
                <w:szCs w:val="24"/>
                <w:shd w:val="clear" w:color="auto" w:fill="FFFFFF"/>
                <w:rtl/>
              </w:rPr>
              <w:t xml:space="preserve">در </w:t>
            </w:r>
            <w:r w:rsidR="00A10E66" w:rsidRPr="007079BD">
              <w:rPr>
                <w:rFonts w:cs="B Nazanin" w:hint="cs"/>
                <w:color w:val="000000"/>
                <w:sz w:val="24"/>
                <w:szCs w:val="24"/>
                <w:shd w:val="clear" w:color="auto" w:fill="FFFFFF"/>
                <w:rtl/>
              </w:rPr>
              <w:t>حال حاضر در حال برگزاری کمیته ملی جهت تصویب می</w:t>
            </w:r>
            <w:r w:rsidR="00873FD0">
              <w:rPr>
                <w:rFonts w:cs="B Nazanin"/>
                <w:color w:val="000000"/>
                <w:sz w:val="24"/>
                <w:szCs w:val="24"/>
                <w:shd w:val="clear" w:color="auto" w:fill="FFFFFF"/>
                <w:rtl/>
              </w:rPr>
              <w:t>‌</w:t>
            </w:r>
            <w:r w:rsidR="00A10E66" w:rsidRPr="007079BD">
              <w:rPr>
                <w:rFonts w:cs="B Nazanin" w:hint="cs"/>
                <w:color w:val="000000"/>
                <w:sz w:val="24"/>
                <w:szCs w:val="24"/>
                <w:shd w:val="clear" w:color="auto" w:fill="FFFFFF"/>
                <w:rtl/>
              </w:rPr>
              <w:t>باشد</w:t>
            </w:r>
            <w:r w:rsidR="007C3618" w:rsidRPr="007079BD">
              <w:rPr>
                <w:rFonts w:cs="B Nazanin" w:hint="cs"/>
                <w:color w:val="000000"/>
                <w:sz w:val="24"/>
                <w:szCs w:val="24"/>
                <w:rtl/>
              </w:rPr>
              <w:t>.</w:t>
            </w:r>
            <w:r w:rsidRPr="00863C5B">
              <w:rPr>
                <w:rFonts w:cs="B Nazanin" w:hint="cs"/>
                <w:color w:val="000000"/>
                <w:sz w:val="24"/>
                <w:szCs w:val="24"/>
                <w:shd w:val="clear" w:color="auto" w:fill="FFFFFF"/>
                <w:rtl/>
              </w:rPr>
              <w:t xml:space="preserve"> </w:t>
            </w:r>
          </w:p>
          <w:p w:rsidR="001B5AEF" w:rsidRDefault="001B5AEF" w:rsidP="001B5AEF">
            <w:pPr>
              <w:bidi/>
              <w:spacing w:after="0" w:line="240" w:lineRule="auto"/>
              <w:jc w:val="both"/>
              <w:rPr>
                <w:rFonts w:cs="B Nazanin"/>
                <w:b/>
                <w:bCs/>
                <w:color w:val="FF0000"/>
                <w:sz w:val="24"/>
                <w:szCs w:val="24"/>
                <w:rtl/>
              </w:rPr>
            </w:pPr>
            <w:r>
              <w:rPr>
                <w:rFonts w:cs="B Nazanin" w:hint="cs"/>
                <w:b/>
                <w:bCs/>
                <w:color w:val="FF0000"/>
                <w:sz w:val="24"/>
                <w:szCs w:val="24"/>
                <w:rtl/>
              </w:rPr>
              <w:t xml:space="preserve">اهم </w:t>
            </w:r>
            <w:r w:rsidRPr="005C3C16">
              <w:rPr>
                <w:rFonts w:cs="B Nazanin" w:hint="cs"/>
                <w:b/>
                <w:bCs/>
                <w:color w:val="FF0000"/>
                <w:sz w:val="24"/>
                <w:szCs w:val="24"/>
                <w:rtl/>
              </w:rPr>
              <w:t xml:space="preserve">اقدامات مربوط به این بند </w:t>
            </w:r>
            <w:r>
              <w:rPr>
                <w:rFonts w:cs="B Nazanin" w:hint="cs"/>
                <w:b/>
                <w:bCs/>
                <w:color w:val="FF0000"/>
                <w:sz w:val="24"/>
                <w:szCs w:val="24"/>
                <w:rtl/>
              </w:rPr>
              <w:t xml:space="preserve">در حوزه تدوین استاندارد </w:t>
            </w:r>
            <w:r w:rsidRPr="005C3C16">
              <w:rPr>
                <w:rFonts w:cs="B Nazanin" w:hint="cs"/>
                <w:b/>
                <w:bCs/>
                <w:color w:val="FF0000"/>
                <w:sz w:val="24"/>
                <w:szCs w:val="24"/>
                <w:rtl/>
              </w:rPr>
              <w:t>انجام شده است</w:t>
            </w:r>
            <w:r>
              <w:rPr>
                <w:rFonts w:cs="B Nazanin" w:hint="cs"/>
                <w:b/>
                <w:bCs/>
                <w:color w:val="FF0000"/>
                <w:sz w:val="24"/>
                <w:szCs w:val="24"/>
                <w:rtl/>
              </w:rPr>
              <w:t xml:space="preserve"> و بقیه در دستور کار سال</w:t>
            </w:r>
            <w:r w:rsidR="00424527">
              <w:rPr>
                <w:rFonts w:cs="B Nazanin" w:hint="cs"/>
                <w:b/>
                <w:bCs/>
                <w:color w:val="FF0000"/>
                <w:sz w:val="24"/>
                <w:szCs w:val="24"/>
                <w:rtl/>
              </w:rPr>
              <w:t xml:space="preserve"> </w:t>
            </w:r>
            <w:r>
              <w:rPr>
                <w:rFonts w:cs="B Nazanin" w:hint="cs"/>
                <w:b/>
                <w:bCs/>
                <w:color w:val="FF0000"/>
                <w:sz w:val="24"/>
                <w:szCs w:val="24"/>
                <w:rtl/>
              </w:rPr>
              <w:t>جاری قرار دارد.</w:t>
            </w:r>
          </w:p>
          <w:p w:rsidR="001B5AEF" w:rsidRPr="003703F5" w:rsidRDefault="001B5AEF" w:rsidP="001B5AEF">
            <w:pPr>
              <w:bidi/>
              <w:spacing w:after="0" w:line="240" w:lineRule="auto"/>
              <w:rPr>
                <w:rFonts w:cs="B Nazanin"/>
                <w:b/>
                <w:bCs/>
                <w:sz w:val="24"/>
                <w:szCs w:val="24"/>
                <w:rtl/>
              </w:rPr>
            </w:pPr>
          </w:p>
        </w:tc>
        <w:tc>
          <w:tcPr>
            <w:tcW w:w="5156" w:type="dxa"/>
          </w:tcPr>
          <w:p w:rsidR="003703F5" w:rsidRPr="00424527" w:rsidRDefault="008F3BD9" w:rsidP="00796569">
            <w:pPr>
              <w:pStyle w:val="NormalWeb"/>
              <w:bidi/>
              <w:spacing w:before="0" w:beforeAutospacing="0" w:after="160" w:afterAutospacing="0"/>
              <w:jc w:val="both"/>
              <w:rPr>
                <w:rFonts w:ascii="Calibri" w:hAnsi="Calibri" w:cs="Calibri"/>
                <w:rtl/>
              </w:rPr>
            </w:pPr>
            <w:r w:rsidRPr="00462E67">
              <w:rPr>
                <w:rFonts w:ascii="Calibri" w:hAnsi="Calibri" w:cs="B Nazanin" w:hint="cs"/>
                <w:rtl/>
              </w:rPr>
              <w:t xml:space="preserve">در حال حاضر سامانه در </w:t>
            </w:r>
            <w:r w:rsidR="00492491" w:rsidRPr="00462E67">
              <w:rPr>
                <w:rFonts w:ascii="Calibri" w:hAnsi="Calibri" w:cs="B Nazanin" w:hint="cs"/>
                <w:rtl/>
              </w:rPr>
              <w:t>آدرس</w:t>
            </w:r>
            <w:r w:rsidR="00492491" w:rsidRPr="00462E67">
              <w:t>http://isom.isiri.gov.ir/energy</w:t>
            </w:r>
            <w:r w:rsidR="00492491" w:rsidRPr="00462E67">
              <w:rPr>
                <w:rFonts w:ascii="Calibri" w:hAnsi="Calibri" w:cs="Calibri"/>
              </w:rPr>
              <w:t> </w:t>
            </w:r>
            <w:r w:rsidR="00492491" w:rsidRPr="00462E67">
              <w:rPr>
                <w:rFonts w:ascii="Calibri" w:hAnsi="Calibri" w:cs="B Nazanin" w:hint="cs"/>
                <w:rtl/>
              </w:rPr>
              <w:t xml:space="preserve"> </w:t>
            </w:r>
            <w:r w:rsidRPr="00462E67">
              <w:rPr>
                <w:rFonts w:ascii="Calibri" w:hAnsi="Calibri" w:cs="B Nazanin" w:hint="cs"/>
                <w:rtl/>
              </w:rPr>
              <w:t>راه</w:t>
            </w:r>
            <w:r w:rsidR="00796569">
              <w:rPr>
                <w:rFonts w:ascii="Calibri" w:hAnsi="Calibri" w:cs="B Nazanin" w:hint="cs"/>
                <w:rtl/>
              </w:rPr>
              <w:t>‌اندازی گردیده و در وضعیت ورود اطلاعات به صورت پایلوت، توسط شرکتهای بازرسی تأیید صلاحیت شده است.</w:t>
            </w:r>
          </w:p>
        </w:tc>
      </w:tr>
    </w:tbl>
    <w:p w:rsidR="003703F5" w:rsidRDefault="003703F5" w:rsidP="003703F5">
      <w:pPr>
        <w:bidi/>
        <w:rPr>
          <w:rtl/>
        </w:rPr>
      </w:pPr>
    </w:p>
    <w:p w:rsidR="003703F5" w:rsidRDefault="003703F5" w:rsidP="003703F5">
      <w:pPr>
        <w:bidi/>
        <w:rPr>
          <w:rtl/>
        </w:rPr>
      </w:pPr>
    </w:p>
    <w:p w:rsidR="003703F5" w:rsidRDefault="003703F5" w:rsidP="003703F5">
      <w:pPr>
        <w:bidi/>
        <w:rPr>
          <w:rtl/>
        </w:rPr>
      </w:pPr>
    </w:p>
    <w:p w:rsidR="008F3BD9" w:rsidRDefault="008F3BD9" w:rsidP="008F3BD9">
      <w:pPr>
        <w:bidi/>
        <w:rPr>
          <w:rtl/>
        </w:rPr>
      </w:pPr>
    </w:p>
    <w:p w:rsidR="008F3BD9" w:rsidRDefault="008F3BD9" w:rsidP="008F3BD9">
      <w:pPr>
        <w:bidi/>
        <w:rPr>
          <w:rtl/>
        </w:rPr>
      </w:pPr>
    </w:p>
    <w:p w:rsidR="008F3BD9" w:rsidRDefault="008F3BD9" w:rsidP="008F3BD9">
      <w:pPr>
        <w:bidi/>
        <w:rPr>
          <w:rtl/>
        </w:rPr>
      </w:pPr>
    </w:p>
    <w:p w:rsidR="008F3BD9" w:rsidRDefault="008F3BD9" w:rsidP="008F3BD9">
      <w:pPr>
        <w:bidi/>
        <w:rPr>
          <w:rtl/>
        </w:rPr>
      </w:pPr>
    </w:p>
    <w:p w:rsidR="008F3BD9" w:rsidRDefault="008F3BD9" w:rsidP="008F3BD9">
      <w:pPr>
        <w:bidi/>
        <w:rPr>
          <w:rtl/>
        </w:rPr>
      </w:pPr>
    </w:p>
    <w:p w:rsidR="008F3BD9" w:rsidRDefault="008F3BD9" w:rsidP="008F3BD9">
      <w:pPr>
        <w:bidi/>
        <w:rPr>
          <w:rtl/>
        </w:rPr>
      </w:pPr>
    </w:p>
    <w:tbl>
      <w:tblPr>
        <w:tblStyle w:val="TableGrid"/>
        <w:bidiVisual/>
        <w:tblW w:w="0" w:type="auto"/>
        <w:tblInd w:w="-467" w:type="dxa"/>
        <w:tblLayout w:type="fixed"/>
        <w:tblLook w:val="04A0" w:firstRow="1" w:lastRow="0" w:firstColumn="1" w:lastColumn="0" w:noHBand="0" w:noVBand="1"/>
      </w:tblPr>
      <w:tblGrid>
        <w:gridCol w:w="5094"/>
        <w:gridCol w:w="5094"/>
      </w:tblGrid>
      <w:tr w:rsidR="00C87229" w:rsidTr="00BA7608">
        <w:tc>
          <w:tcPr>
            <w:tcW w:w="10188" w:type="dxa"/>
            <w:gridSpan w:val="2"/>
            <w:shd w:val="clear" w:color="auto" w:fill="BDD6EE" w:themeFill="accent1" w:themeFillTint="66"/>
          </w:tcPr>
          <w:p w:rsidR="00C87229" w:rsidRDefault="00C87229" w:rsidP="00C87229">
            <w:pPr>
              <w:bidi/>
              <w:spacing w:line="240" w:lineRule="auto"/>
              <w:jc w:val="center"/>
              <w:rPr>
                <w:rFonts w:ascii="Arial" w:eastAsia="Times New Roman" w:hAnsi="Arial" w:cs="B Nazanin"/>
                <w:b/>
                <w:bCs/>
                <w:color w:val="444444"/>
                <w:sz w:val="28"/>
                <w:szCs w:val="28"/>
                <w:rtl/>
              </w:rPr>
            </w:pPr>
            <w:r w:rsidRPr="00DE6DE0">
              <w:rPr>
                <w:rFonts w:ascii="Arial" w:eastAsia="Times New Roman" w:hAnsi="Arial" w:cs="B Nazanin" w:hint="cs"/>
                <w:b/>
                <w:bCs/>
                <w:color w:val="444444"/>
                <w:sz w:val="28"/>
                <w:szCs w:val="28"/>
                <w:rtl/>
              </w:rPr>
              <w:lastRenderedPageBreak/>
              <w:t xml:space="preserve">ماده </w:t>
            </w:r>
            <w:r>
              <w:rPr>
                <w:rFonts w:ascii="Arial" w:eastAsia="Times New Roman" w:hAnsi="Arial" w:cs="B Nazanin" w:hint="cs"/>
                <w:b/>
                <w:bCs/>
                <w:color w:val="444444"/>
                <w:sz w:val="28"/>
                <w:szCs w:val="28"/>
                <w:rtl/>
              </w:rPr>
              <w:t>18</w:t>
            </w:r>
            <w:r w:rsidRPr="00DE6DE0">
              <w:rPr>
                <w:rFonts w:ascii="Arial" w:eastAsia="Times New Roman" w:hAnsi="Arial" w:cs="B Nazanin" w:hint="cs"/>
                <w:b/>
                <w:bCs/>
                <w:color w:val="444444"/>
                <w:sz w:val="28"/>
                <w:szCs w:val="28"/>
                <w:rtl/>
              </w:rPr>
              <w:t xml:space="preserve"> </w:t>
            </w:r>
            <w:r>
              <w:rPr>
                <w:rFonts w:ascii="Arial" w:eastAsia="Times New Roman" w:hAnsi="Arial" w:cs="B Nazanin" w:hint="cs"/>
                <w:b/>
                <w:bCs/>
                <w:color w:val="444444"/>
                <w:sz w:val="28"/>
                <w:szCs w:val="28"/>
                <w:rtl/>
              </w:rPr>
              <w:t>قانون هوای پاک</w:t>
            </w:r>
          </w:p>
          <w:p w:rsidR="00C87229" w:rsidRDefault="00C87229" w:rsidP="00C87229">
            <w:pPr>
              <w:bidi/>
              <w:spacing w:after="0" w:line="240" w:lineRule="auto"/>
              <w:jc w:val="both"/>
              <w:rPr>
                <w:rFonts w:ascii="Mitra" w:eastAsia="Times New Roman" w:hAnsi="Mitra" w:cs="B Nazanin"/>
                <w:color w:val="444444"/>
                <w:sz w:val="24"/>
                <w:szCs w:val="24"/>
                <w:rtl/>
              </w:rPr>
            </w:pPr>
            <w:r w:rsidRPr="00C87229">
              <w:rPr>
                <w:rFonts w:ascii="Mitra" w:eastAsia="Times New Roman" w:hAnsi="Mitra" w:cs="B Nazanin" w:hint="cs"/>
                <w:color w:val="444444"/>
                <w:sz w:val="24"/>
                <w:szCs w:val="24"/>
                <w:rtl/>
              </w:rPr>
              <w:t>وزارت نفت مکلف است حداکثر تا سه سال پس از لازم الاجرا شدن این قانون ، سوخت تولیدی کشور از جمله بنزین ، نفت گاز ، نفت کوره و نفت سفید را مطابق با استاندارد ملی عرضه کند.</w:t>
            </w:r>
            <w:r w:rsidR="00A26D45">
              <w:rPr>
                <w:rFonts w:ascii="Mitra" w:eastAsia="Times New Roman" w:hAnsi="Mitra" w:cs="B Nazanin" w:hint="cs"/>
                <w:color w:val="444444"/>
                <w:sz w:val="24"/>
                <w:szCs w:val="24"/>
                <w:rtl/>
              </w:rPr>
              <w:t xml:space="preserve"> </w:t>
            </w:r>
            <w:r w:rsidRPr="00C87229">
              <w:rPr>
                <w:rFonts w:ascii="Mitra" w:eastAsia="Times New Roman" w:hAnsi="Mitra" w:cs="B Nazanin" w:hint="cs"/>
                <w:color w:val="444444"/>
                <w:sz w:val="24"/>
                <w:szCs w:val="24"/>
                <w:rtl/>
              </w:rPr>
              <w:t xml:space="preserve">سازمان </w:t>
            </w:r>
            <w:r w:rsidR="00B3481E">
              <w:rPr>
                <w:rFonts w:ascii="Mitra" w:eastAsia="Times New Roman" w:hAnsi="Mitra" w:cs="B Nazanin" w:hint="cs"/>
                <w:color w:val="444444"/>
                <w:sz w:val="24"/>
                <w:szCs w:val="24"/>
                <w:rtl/>
              </w:rPr>
              <w:t xml:space="preserve">حفاظت </w:t>
            </w:r>
            <w:r w:rsidRPr="00C87229">
              <w:rPr>
                <w:rFonts w:ascii="Mitra" w:eastAsia="Times New Roman" w:hAnsi="Mitra" w:cs="B Nazanin" w:hint="cs"/>
                <w:color w:val="444444"/>
                <w:sz w:val="24"/>
                <w:szCs w:val="24"/>
                <w:rtl/>
              </w:rPr>
              <w:t xml:space="preserve">محیط زیست مکلف است از تولید </w:t>
            </w:r>
            <w:r w:rsidR="003A7664">
              <w:rPr>
                <w:rFonts w:ascii="Mitra" w:eastAsia="Times New Roman" w:hAnsi="Mitra" w:cs="B Nazanin" w:hint="cs"/>
                <w:color w:val="444444"/>
                <w:sz w:val="24"/>
                <w:szCs w:val="24"/>
                <w:rtl/>
              </w:rPr>
              <w:t>سوخت غیراستاندارد جلوگیری کند (</w:t>
            </w:r>
            <w:r w:rsidR="00387949">
              <w:rPr>
                <w:rFonts w:ascii="Mitra" w:eastAsia="Times New Roman" w:hAnsi="Mitra" w:cs="B Nazanin" w:hint="cs"/>
                <w:color w:val="FF0000"/>
                <w:sz w:val="24"/>
                <w:szCs w:val="24"/>
                <w:rtl/>
              </w:rPr>
              <w:t>نکته مهم</w:t>
            </w:r>
            <w:r w:rsidRPr="00C87229">
              <w:rPr>
                <w:rFonts w:ascii="Mitra" w:eastAsia="Times New Roman" w:hAnsi="Mitra" w:cs="B Nazanin" w:hint="cs"/>
                <w:color w:val="FF0000"/>
                <w:sz w:val="24"/>
                <w:szCs w:val="24"/>
                <w:rtl/>
              </w:rPr>
              <w:t>: تکلیفی برا</w:t>
            </w:r>
            <w:r w:rsidR="003A7664">
              <w:rPr>
                <w:rFonts w:ascii="Mitra" w:eastAsia="Times New Roman" w:hAnsi="Mitra" w:cs="B Nazanin" w:hint="cs"/>
                <w:color w:val="FF0000"/>
                <w:sz w:val="24"/>
                <w:szCs w:val="24"/>
                <w:rtl/>
              </w:rPr>
              <w:t>ی سازمان ملی استاندارد نمی باشد</w:t>
            </w:r>
            <w:r w:rsidRPr="00C87229">
              <w:rPr>
                <w:rFonts w:ascii="Mitra" w:eastAsia="Times New Roman" w:hAnsi="Mitra" w:cs="B Nazanin" w:hint="cs"/>
                <w:color w:val="444444"/>
                <w:sz w:val="24"/>
                <w:szCs w:val="24"/>
                <w:rtl/>
              </w:rPr>
              <w:t xml:space="preserve">)  </w:t>
            </w:r>
          </w:p>
          <w:p w:rsidR="00A26D45" w:rsidRPr="00C87229" w:rsidRDefault="00A26D45" w:rsidP="00E57403">
            <w:pPr>
              <w:bidi/>
              <w:spacing w:after="0" w:line="240" w:lineRule="auto"/>
              <w:jc w:val="both"/>
              <w:rPr>
                <w:rtl/>
              </w:rPr>
            </w:pPr>
            <w:r w:rsidRPr="00A26D45">
              <w:rPr>
                <w:rFonts w:ascii="Mitra" w:eastAsia="Times New Roman" w:hAnsi="Mitra" w:cs="B Nazanin"/>
                <w:color w:val="444444"/>
                <w:sz w:val="24"/>
                <w:szCs w:val="24"/>
                <w:rtl/>
              </w:rPr>
              <w:t>پس از مهلت موضوع این قانون، سازمان ملی استاندارد موظف است از واردات سوخت فاقد استاندارد ملی جلوگیری بعمل آورد. وزارت نفت، سازمان ملی استاندارد ایران و سازمان موظفند گزارش عملکرد موضوع این ماده را هر شش</w:t>
            </w:r>
            <w:r w:rsidR="00E57403">
              <w:rPr>
                <w:rFonts w:ascii="Mitra" w:eastAsia="Times New Roman" w:hAnsi="Mitra" w:cs="B Nazanin" w:hint="cs"/>
                <w:color w:val="444444"/>
                <w:sz w:val="24"/>
                <w:szCs w:val="24"/>
                <w:rtl/>
              </w:rPr>
              <w:t xml:space="preserve"> </w:t>
            </w:r>
            <w:r w:rsidRPr="00A26D45">
              <w:rPr>
                <w:rFonts w:ascii="Mitra" w:eastAsia="Times New Roman" w:hAnsi="Mitra" w:cs="B Nazanin"/>
                <w:color w:val="444444"/>
                <w:sz w:val="24"/>
                <w:szCs w:val="24"/>
                <w:rtl/>
              </w:rPr>
              <w:t>ماه یکبار منتشر کنند</w:t>
            </w:r>
            <w:r w:rsidR="0051207C">
              <w:rPr>
                <w:rFonts w:ascii="Mitra" w:eastAsia="Times New Roman" w:hAnsi="Mitra" w:cs="B Nazanin" w:hint="cs"/>
                <w:color w:val="444444"/>
                <w:sz w:val="24"/>
                <w:szCs w:val="24"/>
                <w:rtl/>
              </w:rPr>
              <w:t>.</w:t>
            </w:r>
          </w:p>
        </w:tc>
      </w:tr>
      <w:tr w:rsidR="00C87229" w:rsidRPr="00CD09D3" w:rsidTr="004C62A7">
        <w:tc>
          <w:tcPr>
            <w:tcW w:w="5094" w:type="dxa"/>
            <w:vAlign w:val="center"/>
          </w:tcPr>
          <w:p w:rsidR="00C87229" w:rsidRDefault="00C87229" w:rsidP="00670E02">
            <w:pPr>
              <w:spacing w:line="168"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تکالیف</w:t>
            </w:r>
            <w:r w:rsidRPr="00CD09D3">
              <w:rPr>
                <w:rFonts w:ascii="Arial" w:eastAsia="Times New Roman" w:hAnsi="Arial" w:cs="B Nazanin" w:hint="cs"/>
                <w:b/>
                <w:bCs/>
                <w:color w:val="000000"/>
                <w:sz w:val="24"/>
                <w:szCs w:val="24"/>
                <w:rtl/>
              </w:rPr>
              <w:t xml:space="preserve"> قانونی</w:t>
            </w:r>
            <w:r>
              <w:rPr>
                <w:rFonts w:ascii="Arial" w:eastAsia="Times New Roman" w:hAnsi="Arial" w:cs="B Nazanin" w:hint="cs"/>
                <w:b/>
                <w:bCs/>
                <w:color w:val="000000"/>
                <w:sz w:val="24"/>
                <w:szCs w:val="24"/>
                <w:rtl/>
              </w:rPr>
              <w:t xml:space="preserve"> در</w:t>
            </w:r>
          </w:p>
          <w:p w:rsidR="00C87229" w:rsidRPr="00CD09D3" w:rsidRDefault="00C87229" w:rsidP="00D63A60">
            <w:pPr>
              <w:bidi/>
              <w:spacing w:after="0" w:line="168" w:lineRule="auto"/>
              <w:jc w:val="center"/>
              <w:rPr>
                <w:rFonts w:ascii="Arial" w:eastAsia="Times New Roman" w:hAnsi="Arial" w:cs="B Nazanin"/>
                <w:b/>
                <w:bCs/>
                <w:color w:val="000000"/>
                <w:sz w:val="24"/>
                <w:szCs w:val="24"/>
                <w:rtl/>
              </w:rPr>
            </w:pPr>
            <w:r w:rsidRPr="00CD09D3">
              <w:rPr>
                <w:rFonts w:ascii="Arial" w:eastAsia="Times New Roman" w:hAnsi="Arial" w:cs="B Nazanin" w:hint="cs"/>
                <w:b/>
                <w:bCs/>
                <w:color w:val="000000"/>
                <w:sz w:val="24"/>
                <w:szCs w:val="24"/>
                <w:rtl/>
              </w:rPr>
              <w:t>حوزه تدوین استانداردهای ملی</w:t>
            </w:r>
            <w:r>
              <w:rPr>
                <w:rFonts w:ascii="Arial" w:eastAsia="Times New Roman" w:hAnsi="Arial" w:cs="B Nazanin" w:hint="cs"/>
                <w:b/>
                <w:bCs/>
                <w:color w:val="000000"/>
                <w:sz w:val="24"/>
                <w:szCs w:val="24"/>
                <w:rtl/>
              </w:rPr>
              <w:t xml:space="preserve"> و </w:t>
            </w:r>
            <w:r w:rsidRPr="00CD09D3">
              <w:rPr>
                <w:rFonts w:ascii="Arial" w:eastAsia="Times New Roman" w:hAnsi="Arial" w:cs="B Nazanin" w:hint="cs"/>
                <w:b/>
                <w:bCs/>
                <w:color w:val="000000"/>
                <w:sz w:val="24"/>
                <w:szCs w:val="24"/>
                <w:rtl/>
              </w:rPr>
              <w:t>خلاصه اقدامات انجام شده</w:t>
            </w:r>
            <w:r>
              <w:rPr>
                <w:rFonts w:ascii="Arial" w:eastAsia="Times New Roman" w:hAnsi="Arial" w:cs="B Nazanin" w:hint="cs"/>
                <w:b/>
                <w:bCs/>
                <w:color w:val="000000"/>
                <w:sz w:val="24"/>
                <w:szCs w:val="24"/>
                <w:rtl/>
              </w:rPr>
              <w:t xml:space="preserve"> </w:t>
            </w:r>
          </w:p>
        </w:tc>
        <w:tc>
          <w:tcPr>
            <w:tcW w:w="5094" w:type="dxa"/>
            <w:vAlign w:val="center"/>
          </w:tcPr>
          <w:p w:rsidR="00C87229" w:rsidRDefault="00C87229" w:rsidP="00670E02">
            <w:pPr>
              <w:spacing w:line="168"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تکالیف</w:t>
            </w:r>
            <w:r w:rsidRPr="00CD09D3">
              <w:rPr>
                <w:rFonts w:ascii="Arial" w:eastAsia="Times New Roman" w:hAnsi="Arial" w:cs="B Nazanin" w:hint="cs"/>
                <w:b/>
                <w:bCs/>
                <w:color w:val="000000"/>
                <w:sz w:val="24"/>
                <w:szCs w:val="24"/>
                <w:rtl/>
              </w:rPr>
              <w:t xml:space="preserve"> قانونی</w:t>
            </w:r>
            <w:r>
              <w:rPr>
                <w:rFonts w:ascii="Arial" w:eastAsia="Times New Roman" w:hAnsi="Arial" w:cs="B Nazanin" w:hint="cs"/>
                <w:b/>
                <w:bCs/>
                <w:color w:val="000000"/>
                <w:sz w:val="24"/>
                <w:szCs w:val="24"/>
                <w:rtl/>
              </w:rPr>
              <w:t xml:space="preserve"> در</w:t>
            </w:r>
          </w:p>
          <w:p w:rsidR="00C87229" w:rsidRPr="00CD09D3" w:rsidRDefault="00C87229" w:rsidP="00D63A60">
            <w:pPr>
              <w:bidi/>
              <w:spacing w:after="0" w:line="168" w:lineRule="auto"/>
              <w:jc w:val="center"/>
              <w:rPr>
                <w:rFonts w:ascii="Arial" w:eastAsia="Times New Roman" w:hAnsi="Arial" w:cs="B Nazanin"/>
                <w:b/>
                <w:bCs/>
                <w:color w:val="000000"/>
                <w:sz w:val="24"/>
                <w:szCs w:val="24"/>
                <w:rtl/>
              </w:rPr>
            </w:pPr>
            <w:r w:rsidRPr="00CD09D3">
              <w:rPr>
                <w:rFonts w:ascii="Arial" w:eastAsia="Times New Roman" w:hAnsi="Arial" w:cs="B Nazanin" w:hint="cs"/>
                <w:b/>
                <w:bCs/>
                <w:color w:val="000000"/>
                <w:sz w:val="24"/>
                <w:szCs w:val="24"/>
                <w:rtl/>
              </w:rPr>
              <w:t xml:space="preserve">حوزه </w:t>
            </w:r>
            <w:r>
              <w:rPr>
                <w:rFonts w:ascii="Arial" w:eastAsia="Times New Roman" w:hAnsi="Arial" w:cs="B Nazanin" w:hint="cs"/>
                <w:b/>
                <w:bCs/>
                <w:color w:val="000000"/>
                <w:sz w:val="24"/>
                <w:szCs w:val="24"/>
                <w:rtl/>
              </w:rPr>
              <w:t>نظارت بر اجرای استاندارد</w:t>
            </w:r>
            <w:r w:rsidRPr="00CD09D3">
              <w:rPr>
                <w:rFonts w:ascii="Arial" w:eastAsia="Times New Roman" w:hAnsi="Arial" w:cs="B Nazanin" w:hint="cs"/>
                <w:b/>
                <w:bCs/>
                <w:color w:val="000000"/>
                <w:sz w:val="24"/>
                <w:szCs w:val="24"/>
                <w:rtl/>
              </w:rPr>
              <w:t xml:space="preserve"> </w:t>
            </w:r>
            <w:r>
              <w:rPr>
                <w:rFonts w:ascii="Arial" w:eastAsia="Times New Roman" w:hAnsi="Arial" w:cs="B Nazanin" w:hint="cs"/>
                <w:b/>
                <w:bCs/>
                <w:color w:val="000000"/>
                <w:sz w:val="24"/>
                <w:szCs w:val="24"/>
                <w:rtl/>
              </w:rPr>
              <w:t xml:space="preserve">و </w:t>
            </w:r>
            <w:r w:rsidRPr="00CD09D3">
              <w:rPr>
                <w:rFonts w:ascii="Arial" w:eastAsia="Times New Roman" w:hAnsi="Arial" w:cs="B Nazanin" w:hint="cs"/>
                <w:b/>
                <w:bCs/>
                <w:color w:val="000000"/>
                <w:sz w:val="24"/>
                <w:szCs w:val="24"/>
                <w:rtl/>
              </w:rPr>
              <w:t>خلاصه اقدامات انجام شده</w:t>
            </w:r>
          </w:p>
        </w:tc>
      </w:tr>
      <w:tr w:rsidR="00C87229" w:rsidTr="004C618E">
        <w:tc>
          <w:tcPr>
            <w:tcW w:w="5094" w:type="dxa"/>
            <w:shd w:val="clear" w:color="auto" w:fill="auto"/>
          </w:tcPr>
          <w:p w:rsidR="004957E5" w:rsidRPr="00A355B3" w:rsidRDefault="004957E5" w:rsidP="00BA66D4">
            <w:pPr>
              <w:bidi/>
              <w:spacing w:after="0" w:line="240" w:lineRule="auto"/>
              <w:jc w:val="both"/>
              <w:rPr>
                <w:rFonts w:ascii="Mitra" w:eastAsia="Times New Roman" w:hAnsi="Mitra" w:cs="B Nazanin"/>
                <w:color w:val="444444"/>
                <w:sz w:val="24"/>
                <w:szCs w:val="24"/>
                <w:rtl/>
              </w:rPr>
            </w:pPr>
            <w:r w:rsidRPr="00A355B3">
              <w:rPr>
                <w:rFonts w:ascii="Mitra" w:eastAsia="Times New Roman" w:hAnsi="Mitra" w:cs="B Nazanin" w:hint="cs"/>
                <w:color w:val="444444"/>
                <w:sz w:val="24"/>
                <w:szCs w:val="24"/>
                <w:rtl/>
              </w:rPr>
              <w:t>همانطور که در متن قانون آمده است</w:t>
            </w:r>
            <w:bookmarkStart w:id="0" w:name="_GoBack"/>
            <w:bookmarkEnd w:id="0"/>
            <w:r w:rsidRPr="00A355B3">
              <w:rPr>
                <w:rFonts w:ascii="Mitra" w:eastAsia="Times New Roman" w:hAnsi="Mitra" w:cs="B Nazanin" w:hint="cs"/>
                <w:color w:val="444444"/>
                <w:sz w:val="24"/>
                <w:szCs w:val="24"/>
                <w:rtl/>
              </w:rPr>
              <w:t>، براساس بند قانون صرفا</w:t>
            </w:r>
            <w:r w:rsidR="00BA66D4">
              <w:rPr>
                <w:rFonts w:ascii="Mitra" w:eastAsia="Times New Roman" w:hAnsi="Mitra" w:cs="B Nazanin" w:hint="cs"/>
                <w:color w:val="444444"/>
                <w:sz w:val="24"/>
                <w:szCs w:val="24"/>
                <w:rtl/>
                <w:lang w:bidi="fa-IR"/>
              </w:rPr>
              <w:t>ً</w:t>
            </w:r>
            <w:r w:rsidRPr="00A355B3">
              <w:rPr>
                <w:rFonts w:ascii="Mitra" w:eastAsia="Times New Roman" w:hAnsi="Mitra" w:cs="B Nazanin" w:hint="cs"/>
                <w:color w:val="444444"/>
                <w:sz w:val="24"/>
                <w:szCs w:val="24"/>
                <w:rtl/>
              </w:rPr>
              <w:t xml:space="preserve"> به وجود استاندارد ملی و تولید براساس استاندارد ملی اشاره شده است که آخرین وضعیت استانداردهای مل</w:t>
            </w:r>
            <w:r>
              <w:rPr>
                <w:rFonts w:ascii="Mitra" w:eastAsia="Times New Roman" w:hAnsi="Mitra" w:cs="B Nazanin" w:hint="cs"/>
                <w:color w:val="444444"/>
                <w:sz w:val="24"/>
                <w:szCs w:val="24"/>
                <w:rtl/>
              </w:rPr>
              <w:t>ی مذکور به شرح ذیل اعلام می‌شود</w:t>
            </w:r>
            <w:r w:rsidRPr="00A355B3">
              <w:rPr>
                <w:rFonts w:ascii="Mitra" w:eastAsia="Times New Roman" w:hAnsi="Mitra" w:cs="B Nazanin" w:hint="cs"/>
                <w:color w:val="444444"/>
                <w:sz w:val="24"/>
                <w:szCs w:val="24"/>
                <w:rtl/>
              </w:rPr>
              <w:t>:</w:t>
            </w:r>
          </w:p>
          <w:p w:rsidR="004957E5" w:rsidRPr="002D079C" w:rsidRDefault="004957E5" w:rsidP="004957E5">
            <w:pPr>
              <w:bidi/>
              <w:spacing w:after="0"/>
              <w:jc w:val="lowKashida"/>
              <w:rPr>
                <w:rFonts w:cs="B Nazanin"/>
                <w:sz w:val="24"/>
                <w:szCs w:val="24"/>
                <w:u w:val="single"/>
                <w:rtl/>
              </w:rPr>
            </w:pPr>
            <w:r w:rsidRPr="002D079C">
              <w:rPr>
                <w:rFonts w:cs="B Nazanin" w:hint="cs"/>
                <w:b/>
                <w:bCs/>
                <w:sz w:val="24"/>
                <w:szCs w:val="24"/>
                <w:u w:val="single"/>
                <w:rtl/>
              </w:rPr>
              <w:t>بنزین:</w:t>
            </w:r>
          </w:p>
          <w:p w:rsidR="004957E5" w:rsidRPr="00BA0E2F" w:rsidRDefault="004957E5" w:rsidP="004957E5">
            <w:pPr>
              <w:bidi/>
              <w:spacing w:after="0"/>
              <w:jc w:val="lowKashida"/>
              <w:rPr>
                <w:rFonts w:ascii="Times New Roman" w:eastAsia="Times New Roman" w:hAnsi="Times New Roman" w:cs="B Nazanin"/>
                <w:noProof/>
                <w:sz w:val="24"/>
                <w:szCs w:val="24"/>
                <w:rtl/>
              </w:rPr>
            </w:pPr>
            <w:r>
              <w:rPr>
                <w:rFonts w:cs="B Nazanin" w:hint="cs"/>
                <w:sz w:val="24"/>
                <w:szCs w:val="24"/>
                <w:rtl/>
              </w:rPr>
              <w:t>-</w:t>
            </w:r>
            <w:r w:rsidRPr="00BA0E2F">
              <w:rPr>
                <w:rFonts w:cs="B Nazanin" w:hint="cs"/>
                <w:sz w:val="24"/>
                <w:szCs w:val="24"/>
                <w:rtl/>
              </w:rPr>
              <w:t xml:space="preserve"> استاندارد ملی ایران شماره</w:t>
            </w:r>
            <w:r w:rsidRPr="00BA0E2F">
              <w:rPr>
                <w:rFonts w:cs="B Nazanin" w:hint="cs"/>
                <w:b/>
                <w:bCs/>
                <w:sz w:val="24"/>
                <w:szCs w:val="24"/>
                <w:rtl/>
              </w:rPr>
              <w:t xml:space="preserve"> 4904</w:t>
            </w:r>
            <w:r w:rsidRPr="00BA0E2F">
              <w:rPr>
                <w:rFonts w:cs="B Nazanin" w:hint="cs"/>
                <w:sz w:val="24"/>
                <w:szCs w:val="24"/>
                <w:rtl/>
              </w:rPr>
              <w:t xml:space="preserve"> با عنوان «فرآورده های نفتی- سوخت- بنزین موتورهای درون سوز- ویژگی ها» (این استاندارد به ویژگی های بنزین یورو 4 می پردازد)</w:t>
            </w:r>
          </w:p>
          <w:p w:rsidR="004957E5" w:rsidRDefault="004957E5" w:rsidP="004957E5">
            <w:pPr>
              <w:bidi/>
              <w:spacing w:after="0" w:line="240" w:lineRule="auto"/>
              <w:jc w:val="both"/>
              <w:rPr>
                <w:rFonts w:cs="B Nazanin"/>
                <w:color w:val="000000"/>
                <w:sz w:val="24"/>
                <w:szCs w:val="24"/>
                <w:shd w:val="clear" w:color="auto" w:fill="FFFFFF"/>
                <w:rtl/>
                <w:lang w:bidi="fa-IR"/>
              </w:rPr>
            </w:pPr>
            <w:r w:rsidRPr="00BA0E2F">
              <w:rPr>
                <w:rFonts w:cs="B Nazanin" w:hint="cs"/>
                <w:sz w:val="24"/>
                <w:szCs w:val="24"/>
                <w:rtl/>
              </w:rPr>
              <w:t xml:space="preserve">- استاندارد ملی ایران شماره </w:t>
            </w:r>
            <w:r w:rsidRPr="00BA0E2F">
              <w:rPr>
                <w:rFonts w:cs="B Nazanin" w:hint="cs"/>
                <w:b/>
                <w:bCs/>
                <w:sz w:val="24"/>
                <w:szCs w:val="24"/>
                <w:rtl/>
              </w:rPr>
              <w:t>22920</w:t>
            </w:r>
            <w:r w:rsidRPr="00BA0E2F">
              <w:rPr>
                <w:rFonts w:cs="B Nazanin" w:hint="cs"/>
                <w:sz w:val="24"/>
                <w:szCs w:val="24"/>
                <w:rtl/>
              </w:rPr>
              <w:t xml:space="preserve"> با عنوان « فرآورده</w:t>
            </w:r>
            <w:r w:rsidRPr="00BA0E2F">
              <w:rPr>
                <w:rFonts w:cs="B Nazanin" w:hint="cs"/>
                <w:sz w:val="24"/>
                <w:szCs w:val="24"/>
                <w:rtl/>
              </w:rPr>
              <w:softHyphen/>
            </w:r>
            <w:r w:rsidRPr="00BA0E2F">
              <w:rPr>
                <w:rFonts w:cs="B Nazanin" w:hint="cs"/>
                <w:sz w:val="24"/>
                <w:szCs w:val="24"/>
              </w:rPr>
              <w:t xml:space="preserve"> </w:t>
            </w:r>
            <w:r w:rsidRPr="00BA0E2F">
              <w:rPr>
                <w:rFonts w:cs="B Nazanin" w:hint="cs"/>
                <w:sz w:val="24"/>
                <w:szCs w:val="24"/>
                <w:rtl/>
              </w:rPr>
              <w:t>های نفتی</w:t>
            </w:r>
            <w:r>
              <w:rPr>
                <w:rFonts w:cs="Times New Roman" w:hint="cs"/>
                <w:sz w:val="24"/>
                <w:szCs w:val="24"/>
                <w:rtl/>
              </w:rPr>
              <w:t>-</w:t>
            </w:r>
            <w:r w:rsidRPr="00BA0E2F">
              <w:rPr>
                <w:rFonts w:cs="B Nazanin" w:hint="cs"/>
                <w:sz w:val="24"/>
                <w:szCs w:val="24"/>
                <w:rtl/>
              </w:rPr>
              <w:t xml:space="preserve"> </w:t>
            </w:r>
            <w:r w:rsidRPr="001373CC">
              <w:rPr>
                <w:rFonts w:cs="B Nazanin" w:hint="cs"/>
                <w:sz w:val="24"/>
                <w:szCs w:val="24"/>
                <w:rtl/>
              </w:rPr>
              <w:t>بنزین یورو 5</w:t>
            </w:r>
            <w:r w:rsidRPr="001373CC">
              <w:rPr>
                <w:rFonts w:cs="Times New Roman" w:hint="cs"/>
                <w:sz w:val="24"/>
                <w:szCs w:val="24"/>
                <w:rtl/>
              </w:rPr>
              <w:t>-</w:t>
            </w:r>
            <w:r w:rsidRPr="001373CC">
              <w:rPr>
                <w:rFonts w:cs="B Nazanin" w:hint="cs"/>
                <w:sz w:val="24"/>
                <w:szCs w:val="24"/>
                <w:rtl/>
              </w:rPr>
              <w:t xml:space="preserve"> ویژگی ها» </w:t>
            </w:r>
            <w:r w:rsidRPr="001373CC">
              <w:rPr>
                <w:rFonts w:cs="B Nazanin" w:hint="cs"/>
                <w:color w:val="000000"/>
                <w:sz w:val="24"/>
                <w:szCs w:val="24"/>
                <w:rtl/>
              </w:rPr>
              <w:t>در یکصد و نود و نهمین</w:t>
            </w:r>
            <w:r w:rsidRPr="001373CC">
              <w:rPr>
                <w:rFonts w:cs="B Nazanin" w:hint="cs"/>
                <w:color w:val="000000"/>
                <w:sz w:val="24"/>
                <w:szCs w:val="24"/>
              </w:rPr>
              <w:t xml:space="preserve"> </w:t>
            </w:r>
            <w:r w:rsidRPr="001373CC">
              <w:rPr>
                <w:rFonts w:cs="B Nazanin" w:hint="cs"/>
                <w:color w:val="000000"/>
                <w:sz w:val="24"/>
                <w:szCs w:val="24"/>
                <w:rtl/>
              </w:rPr>
              <w:t>اجلاسیه کمیته</w:t>
            </w:r>
            <w:r w:rsidRPr="00BA0E2F">
              <w:rPr>
                <w:rFonts w:cs="B Nazanin" w:hint="cs"/>
                <w:color w:val="000000"/>
                <w:sz w:val="24"/>
                <w:szCs w:val="24"/>
                <w:shd w:val="clear" w:color="auto" w:fill="FFFFFF"/>
                <w:rtl/>
              </w:rPr>
              <w:t xml:space="preserve"> </w:t>
            </w:r>
            <w:r w:rsidRPr="001373CC">
              <w:rPr>
                <w:rFonts w:cs="B Nazanin" w:hint="cs"/>
                <w:color w:val="000000"/>
                <w:sz w:val="24"/>
                <w:szCs w:val="24"/>
                <w:rtl/>
              </w:rPr>
              <w:t xml:space="preserve">ملی مورخ </w:t>
            </w:r>
            <w:r>
              <w:rPr>
                <w:rFonts w:cs="B Nazanin" w:hint="cs"/>
                <w:color w:val="000000"/>
                <w:sz w:val="24"/>
                <w:szCs w:val="24"/>
                <w:rtl/>
              </w:rPr>
              <w:t>21/4/1400 مصوب شده است</w:t>
            </w:r>
            <w:r>
              <w:rPr>
                <w:rFonts w:cs="B Nazanin" w:hint="cs"/>
                <w:color w:val="000000"/>
                <w:sz w:val="24"/>
                <w:szCs w:val="24"/>
                <w:rtl/>
                <w:lang w:bidi="fa-IR"/>
              </w:rPr>
              <w:t xml:space="preserve"> و بر روی پورتال سازمان بارگذاری شده است.</w:t>
            </w:r>
          </w:p>
          <w:p w:rsidR="004957E5" w:rsidRPr="002D079C" w:rsidRDefault="004957E5" w:rsidP="004957E5">
            <w:pPr>
              <w:bidi/>
              <w:spacing w:after="0" w:line="240" w:lineRule="auto"/>
              <w:jc w:val="both"/>
              <w:rPr>
                <w:rFonts w:cs="B Nazanin"/>
                <w:color w:val="000000"/>
                <w:sz w:val="28"/>
                <w:szCs w:val="28"/>
                <w:u w:val="single"/>
                <w:shd w:val="clear" w:color="auto" w:fill="FFFFFF"/>
                <w:rtl/>
              </w:rPr>
            </w:pPr>
            <w:r w:rsidRPr="002D079C">
              <w:rPr>
                <w:rFonts w:ascii="Arial" w:hAnsi="Arial" w:cs="B Nazanin" w:hint="cs"/>
                <w:b/>
                <w:bCs/>
                <w:color w:val="000000"/>
                <w:sz w:val="24"/>
                <w:szCs w:val="24"/>
                <w:u w:val="single"/>
                <w:rtl/>
              </w:rPr>
              <w:t>نفت گاز:</w:t>
            </w:r>
          </w:p>
          <w:p w:rsidR="004957E5" w:rsidRPr="00FC4367" w:rsidRDefault="004957E5" w:rsidP="004957E5">
            <w:pPr>
              <w:bidi/>
              <w:spacing w:after="0" w:line="240" w:lineRule="auto"/>
              <w:jc w:val="both"/>
              <w:rPr>
                <w:rFonts w:cs="B Nazanin"/>
                <w:sz w:val="24"/>
                <w:szCs w:val="24"/>
                <w:rtl/>
              </w:rPr>
            </w:pPr>
            <w:r w:rsidRPr="004C618E">
              <w:rPr>
                <w:rFonts w:cs="B Nazanin" w:hint="cs"/>
                <w:color w:val="000000"/>
                <w:sz w:val="24"/>
                <w:szCs w:val="24"/>
                <w:rtl/>
              </w:rPr>
              <w:t>- استاندارد ملی ایران شماره</w:t>
            </w:r>
            <w:r w:rsidRPr="004C618E">
              <w:rPr>
                <w:rFonts w:cs="B Nazanin" w:hint="cs"/>
                <w:b/>
                <w:bCs/>
                <w:color w:val="000000"/>
                <w:sz w:val="24"/>
                <w:szCs w:val="24"/>
                <w:rtl/>
              </w:rPr>
              <w:t xml:space="preserve"> 4903</w:t>
            </w:r>
            <w:r w:rsidRPr="004C618E">
              <w:rPr>
                <w:rFonts w:cs="B Nazanin" w:hint="cs"/>
                <w:color w:val="000000"/>
                <w:sz w:val="24"/>
                <w:szCs w:val="24"/>
                <w:rtl/>
              </w:rPr>
              <w:t xml:space="preserve"> با</w:t>
            </w:r>
            <w:r>
              <w:rPr>
                <w:rFonts w:cs="B Nazanin" w:hint="cs"/>
                <w:color w:val="000000"/>
                <w:sz w:val="24"/>
                <w:szCs w:val="24"/>
                <w:rtl/>
              </w:rPr>
              <w:t xml:space="preserve"> عنوان « فرآورده های نفتی -سوخت</w:t>
            </w:r>
            <w:r w:rsidRPr="004C618E">
              <w:rPr>
                <w:rFonts w:cs="B Nazanin" w:hint="cs"/>
                <w:color w:val="000000"/>
                <w:sz w:val="24"/>
                <w:szCs w:val="24"/>
                <w:rtl/>
              </w:rPr>
              <w:t>-</w:t>
            </w:r>
            <w:r>
              <w:rPr>
                <w:rFonts w:cs="B Nazanin" w:hint="cs"/>
                <w:color w:val="000000"/>
                <w:sz w:val="24"/>
                <w:szCs w:val="24"/>
                <w:rtl/>
              </w:rPr>
              <w:t xml:space="preserve"> </w:t>
            </w:r>
            <w:r w:rsidRPr="004C618E">
              <w:rPr>
                <w:rFonts w:cs="B Nazanin" w:hint="cs"/>
                <w:color w:val="000000"/>
                <w:sz w:val="24"/>
                <w:szCs w:val="24"/>
                <w:rtl/>
              </w:rPr>
              <w:t>نفت گاز-</w:t>
            </w:r>
            <w:r>
              <w:rPr>
                <w:rFonts w:cs="B Nazanin" w:hint="cs"/>
                <w:color w:val="000000"/>
                <w:sz w:val="24"/>
                <w:szCs w:val="24"/>
                <w:rtl/>
              </w:rPr>
              <w:t xml:space="preserve"> ویژگی‌</w:t>
            </w:r>
            <w:r w:rsidRPr="004C618E">
              <w:rPr>
                <w:rFonts w:cs="B Nazanin" w:hint="cs"/>
                <w:color w:val="000000"/>
                <w:sz w:val="24"/>
                <w:szCs w:val="24"/>
                <w:rtl/>
              </w:rPr>
              <w:t>ها» برای تعیین ویژگی های نفت گاز یورو 4 تدوین شده و موجود است، مع</w:t>
            </w:r>
            <w:r>
              <w:rPr>
                <w:rFonts w:cs="B Nazanin" w:hint="cs"/>
                <w:color w:val="000000"/>
                <w:sz w:val="24"/>
                <w:szCs w:val="24"/>
                <w:rtl/>
              </w:rPr>
              <w:t>‌</w:t>
            </w:r>
            <w:r w:rsidRPr="004C618E">
              <w:rPr>
                <w:rFonts w:cs="B Nazanin" w:hint="cs"/>
                <w:color w:val="000000"/>
                <w:sz w:val="24"/>
                <w:szCs w:val="24"/>
                <w:rtl/>
              </w:rPr>
              <w:t>الوصف تجدیدنظر این استاندارد با احتساب ویژگی</w:t>
            </w:r>
            <w:r>
              <w:rPr>
                <w:rFonts w:cs="B Nazanin" w:hint="cs"/>
                <w:color w:val="000000"/>
                <w:sz w:val="24"/>
                <w:szCs w:val="24"/>
                <w:rtl/>
              </w:rPr>
              <w:t>‌</w:t>
            </w:r>
            <w:r w:rsidRPr="004C618E">
              <w:rPr>
                <w:rFonts w:cs="B Nazanin" w:hint="cs"/>
                <w:color w:val="000000"/>
                <w:sz w:val="24"/>
                <w:szCs w:val="24"/>
                <w:rtl/>
              </w:rPr>
              <w:t xml:space="preserve">های نفت گاز یورو 5 در </w:t>
            </w:r>
            <w:r w:rsidRPr="00AD0C81">
              <w:rPr>
                <w:rFonts w:cs="B Nazanin" w:hint="cs"/>
                <w:color w:val="000000"/>
                <w:sz w:val="24"/>
                <w:szCs w:val="24"/>
                <w:rtl/>
              </w:rPr>
              <w:t xml:space="preserve">راستای تحقق تبصره 3 ماده 3 قانون تقویت و توسعه نظام استاندارد در </w:t>
            </w:r>
            <w:r w:rsidRPr="0088736B">
              <w:rPr>
                <w:rFonts w:cs="B Nazanin" w:hint="cs"/>
                <w:color w:val="000000"/>
                <w:sz w:val="24"/>
                <w:szCs w:val="24"/>
                <w:rtl/>
              </w:rPr>
              <w:t>سال 97 به وزارت نفت-</w:t>
            </w:r>
            <w:r>
              <w:rPr>
                <w:rFonts w:cs="B Nazanin" w:hint="cs"/>
                <w:color w:val="000000"/>
                <w:sz w:val="24"/>
                <w:szCs w:val="24"/>
                <w:rtl/>
              </w:rPr>
              <w:t xml:space="preserve"> </w:t>
            </w:r>
            <w:r w:rsidRPr="0088736B">
              <w:rPr>
                <w:rFonts w:cs="B Nazanin" w:hint="cs"/>
                <w:color w:val="000000"/>
                <w:sz w:val="24"/>
                <w:szCs w:val="24"/>
                <w:rtl/>
              </w:rPr>
              <w:t>شرکت ملی</w:t>
            </w:r>
            <w:r w:rsidRPr="00AD0C81">
              <w:rPr>
                <w:rFonts w:cs="B Nazanin" w:hint="cs"/>
                <w:color w:val="000000"/>
                <w:sz w:val="24"/>
                <w:szCs w:val="24"/>
                <w:shd w:val="clear" w:color="auto" w:fill="FFFFFF"/>
                <w:rtl/>
              </w:rPr>
              <w:t xml:space="preserve"> </w:t>
            </w:r>
            <w:r w:rsidRPr="00AD0C81">
              <w:rPr>
                <w:rFonts w:cs="B Nazanin" w:hint="cs"/>
                <w:color w:val="000000"/>
                <w:sz w:val="24"/>
                <w:szCs w:val="24"/>
                <w:rtl/>
              </w:rPr>
              <w:t>پالایش</w:t>
            </w:r>
            <w:r w:rsidRPr="00AD0C81">
              <w:rPr>
                <w:rFonts w:cs="Times New Roman" w:hint="cs"/>
                <w:color w:val="000000"/>
                <w:sz w:val="24"/>
                <w:szCs w:val="24"/>
                <w:rtl/>
              </w:rPr>
              <w:t> </w:t>
            </w:r>
            <w:r w:rsidRPr="00AD0C81">
              <w:rPr>
                <w:rFonts w:cs="B Nazanin" w:hint="cs"/>
                <w:color w:val="000000"/>
                <w:sz w:val="24"/>
                <w:szCs w:val="24"/>
                <w:rtl/>
              </w:rPr>
              <w:t>و</w:t>
            </w:r>
            <w:r w:rsidRPr="00AD0C81">
              <w:rPr>
                <w:rFonts w:cs="B Nazanin" w:hint="cs"/>
                <w:color w:val="000000"/>
                <w:sz w:val="24"/>
                <w:szCs w:val="24"/>
                <w:shd w:val="clear" w:color="auto" w:fill="FFFFFF"/>
                <w:rtl/>
              </w:rPr>
              <w:t xml:space="preserve"> پخش فرآورده</w:t>
            </w:r>
            <w:r>
              <w:rPr>
                <w:rFonts w:cs="B Nazanin" w:hint="cs"/>
                <w:color w:val="000000"/>
                <w:sz w:val="24"/>
                <w:szCs w:val="24"/>
                <w:shd w:val="clear" w:color="auto" w:fill="FFFFFF"/>
                <w:rtl/>
              </w:rPr>
              <w:t>‌</w:t>
            </w:r>
            <w:r w:rsidRPr="00AD0C81">
              <w:rPr>
                <w:rFonts w:cs="B Nazanin" w:hint="cs"/>
                <w:color w:val="000000"/>
                <w:sz w:val="24"/>
                <w:szCs w:val="24"/>
                <w:shd w:val="clear" w:color="auto" w:fill="FFFFFF"/>
                <w:rtl/>
              </w:rPr>
              <w:t>های نفتی واگذار شد و</w:t>
            </w:r>
            <w:r w:rsidRPr="00AD0C81">
              <w:rPr>
                <w:rFonts w:cs="B Nazanin" w:hint="cs"/>
                <w:sz w:val="24"/>
                <w:szCs w:val="24"/>
                <w:rtl/>
              </w:rPr>
              <w:t xml:space="preserve"> در اجلاسیه 212 کمیته ملی تجهیزات و فرآورده</w:t>
            </w:r>
            <w:r w:rsidRPr="00AD0C81">
              <w:rPr>
                <w:rFonts w:cs="B Nazanin" w:hint="cs"/>
                <w:sz w:val="24"/>
                <w:szCs w:val="24"/>
                <w:rtl/>
              </w:rPr>
              <w:softHyphen/>
              <w:t>های نفتی مورخ 22/9/1400 طرح و مورد تصویب قرار گرفت</w:t>
            </w:r>
            <w:r>
              <w:rPr>
                <w:rFonts w:cs="B Nazanin" w:hint="cs"/>
                <w:sz w:val="24"/>
                <w:szCs w:val="24"/>
                <w:rtl/>
              </w:rPr>
              <w:t xml:space="preserve"> شد </w:t>
            </w:r>
            <w:r w:rsidRPr="0007791D">
              <w:rPr>
                <w:rFonts w:cs="B Nazanin" w:hint="cs"/>
                <w:sz w:val="24"/>
                <w:szCs w:val="24"/>
                <w:rtl/>
              </w:rPr>
              <w:t>و روی پورتال سازمان قرار گرفته است.</w:t>
            </w:r>
            <w:r>
              <w:rPr>
                <w:rFonts w:cs="B Nazanin" w:hint="cs"/>
                <w:sz w:val="24"/>
                <w:szCs w:val="24"/>
                <w:rtl/>
              </w:rPr>
              <w:t xml:space="preserve"> </w:t>
            </w:r>
          </w:p>
          <w:p w:rsidR="004957E5" w:rsidRPr="002D079C" w:rsidRDefault="004957E5" w:rsidP="002D079C">
            <w:pPr>
              <w:tabs>
                <w:tab w:val="left" w:pos="1758"/>
              </w:tabs>
              <w:bidi/>
              <w:spacing w:after="0" w:line="240" w:lineRule="auto"/>
              <w:jc w:val="both"/>
              <w:rPr>
                <w:rFonts w:ascii="Arial" w:hAnsi="Arial" w:cs="B Nazanin"/>
                <w:b/>
                <w:bCs/>
                <w:color w:val="000000"/>
                <w:sz w:val="24"/>
                <w:szCs w:val="24"/>
                <w:u w:val="single"/>
                <w:rtl/>
              </w:rPr>
            </w:pPr>
            <w:r w:rsidRPr="00AD0C81">
              <w:rPr>
                <w:rFonts w:cs="B Nazanin" w:hint="cs"/>
                <w:sz w:val="24"/>
                <w:szCs w:val="24"/>
                <w:rtl/>
              </w:rPr>
              <w:t xml:space="preserve"> </w:t>
            </w:r>
            <w:r w:rsidRPr="002D079C">
              <w:rPr>
                <w:rFonts w:ascii="Arial" w:hAnsi="Arial" w:cs="B Nazanin" w:hint="cs"/>
                <w:b/>
                <w:bCs/>
                <w:color w:val="000000"/>
                <w:sz w:val="24"/>
                <w:szCs w:val="24"/>
                <w:u w:val="single"/>
                <w:rtl/>
              </w:rPr>
              <w:t>نفت کوره:</w:t>
            </w:r>
          </w:p>
          <w:p w:rsidR="00FD5C63" w:rsidRPr="00462F7A" w:rsidRDefault="00FD5C63" w:rsidP="00FD5C63">
            <w:pPr>
              <w:pStyle w:val="Heading2"/>
              <w:jc w:val="both"/>
              <w:outlineLvl w:val="1"/>
              <w:rPr>
                <w:rFonts w:cs="B Nazanin"/>
                <w:b w:val="0"/>
                <w:bCs w:val="0"/>
                <w:sz w:val="24"/>
                <w:szCs w:val="24"/>
                <w:rtl/>
              </w:rPr>
            </w:pPr>
            <w:r w:rsidRPr="00462F7A">
              <w:rPr>
                <w:rFonts w:cs="B Nazanin" w:hint="cs"/>
                <w:b w:val="0"/>
                <w:bCs w:val="0"/>
                <w:sz w:val="24"/>
                <w:szCs w:val="24"/>
                <w:rtl/>
              </w:rPr>
              <w:t xml:space="preserve">- استاندارد ملی 17142 با عنوان « نفت کوره </w:t>
            </w:r>
            <w:r w:rsidRPr="00462F7A">
              <w:rPr>
                <w:rFonts w:cs="Times New Roman" w:hint="cs"/>
                <w:b w:val="0"/>
                <w:bCs w:val="0"/>
                <w:sz w:val="24"/>
                <w:szCs w:val="24"/>
                <w:rtl/>
              </w:rPr>
              <w:t>–</w:t>
            </w:r>
            <w:r w:rsidRPr="00462F7A">
              <w:rPr>
                <w:rFonts w:cs="B Nazanin" w:hint="cs"/>
                <w:b w:val="0"/>
                <w:bCs w:val="0"/>
                <w:sz w:val="24"/>
                <w:szCs w:val="24"/>
                <w:rtl/>
              </w:rPr>
              <w:t xml:space="preserve"> ویژگی ها و روش های آزمون » که در سال 1392 تدوین شده است به منظور تجدیدنظر و به روز رسانی و تحقق تبصره 3 ماده 3 قانون تقویت و توسعه نظام استاندارد در سال 1397 به وزارت نفت </w:t>
            </w:r>
            <w:r w:rsidRPr="00462F7A">
              <w:rPr>
                <w:rFonts w:cs="Times New Roman" w:hint="cs"/>
                <w:b w:val="0"/>
                <w:bCs w:val="0"/>
                <w:sz w:val="24"/>
                <w:szCs w:val="24"/>
                <w:rtl/>
              </w:rPr>
              <w:t>–</w:t>
            </w:r>
            <w:r w:rsidRPr="00462F7A">
              <w:rPr>
                <w:rFonts w:cs="B Nazanin" w:hint="cs"/>
                <w:b w:val="0"/>
                <w:bCs w:val="0"/>
                <w:sz w:val="24"/>
                <w:szCs w:val="24"/>
                <w:rtl/>
              </w:rPr>
              <w:t xml:space="preserve"> شرکت ملی پالایش و پخش فرآورده های نفتی واگذار شد و با پیگیری های </w:t>
            </w:r>
            <w:r w:rsidRPr="00462F7A">
              <w:rPr>
                <w:rFonts w:cs="B Nazanin" w:hint="cs"/>
                <w:b w:val="0"/>
                <w:bCs w:val="0"/>
                <w:sz w:val="24"/>
                <w:szCs w:val="24"/>
                <w:rtl/>
              </w:rPr>
              <w:lastRenderedPageBreak/>
              <w:t>مکرر به عمل آمده از وزارت نفت و تعیین مهلت زمانی برای ارائه پیش نویس ، وزارت نفت طی نامه شماره 34637 / 985 مورخ 1399،2،12اعلام نمود که با توجه به شرایط سخت کشور و مشکلات اجرایی موجود در حال حاضر امکان کاهش میزان گوگرد نفت کوره از 5</w:t>
            </w:r>
            <w:r w:rsidRPr="00462F7A">
              <w:rPr>
                <w:rFonts w:cs="B Nazanin" w:hint="cs"/>
                <w:b w:val="0"/>
                <w:bCs w:val="0"/>
                <w:sz w:val="24"/>
                <w:szCs w:val="24"/>
                <w:vertAlign w:val="subscript"/>
                <w:rtl/>
              </w:rPr>
              <w:t>/</w:t>
            </w:r>
            <w:r w:rsidRPr="00462F7A">
              <w:rPr>
                <w:rFonts w:cs="B Nazanin" w:hint="cs"/>
                <w:b w:val="0"/>
                <w:bCs w:val="0"/>
                <w:sz w:val="24"/>
                <w:szCs w:val="24"/>
                <w:rtl/>
              </w:rPr>
              <w:t>3 درصد وزنی فعلی به کمتر از یک درصد وجود ندارد و نیازمند سرمایه گذاری بسیار سنگین در پالایشگاه های کشور می باشد و لذا استاندارد ملی موجود مصوب سال 1392 مورد تایید نفت کوره در کشور می باشد و این نظرات در پاسخ به پیگیری های سازمان حفاظت محیط زیست ( که متولی اجرای قانون هوای پاک می باشد ) طی نامه های شماره 47302 مورخ 1399،3،17 و 52806 مورخ 1399،3،21 و 9866 مورخ 1399،5،9و پیشنهاد برقراری تعاملات لازم مابین سازمان حفاظت محیط زیست و وزارت نفت و طرح مباحث تخصصی ارسال شده است . ضمن آن که عدم امکان کاهش میزان گوگرد از سوی معاون محترم وقت وزیر نفت و مدیرعامل شرکت ملی پالایش و پخش فرآورده های نفتی ایران طی نامه شماره 69715 مورخ 1399،10،13نیز به رئیس دفتر محترم وقت معاون اول وقت رئیس جمهور نیز به منظور بازنگری مواد 13 و 18 قانون هوای پاک ارسال شده است .</w:t>
            </w:r>
          </w:p>
          <w:p w:rsidR="00FD5C63" w:rsidRPr="00462F7A" w:rsidRDefault="00FD5C63" w:rsidP="00FD5C63">
            <w:pPr>
              <w:pStyle w:val="Heading2"/>
              <w:jc w:val="both"/>
              <w:outlineLvl w:val="1"/>
              <w:rPr>
                <w:rFonts w:cs="B Nazanin"/>
                <w:b w:val="0"/>
                <w:bCs w:val="0"/>
                <w:sz w:val="24"/>
                <w:szCs w:val="24"/>
                <w:rtl/>
              </w:rPr>
            </w:pPr>
            <w:r w:rsidRPr="00462F7A">
              <w:rPr>
                <w:rFonts w:cs="B Nazanin" w:hint="cs"/>
                <w:b w:val="0"/>
                <w:bCs w:val="0"/>
                <w:sz w:val="24"/>
                <w:szCs w:val="24"/>
                <w:rtl/>
              </w:rPr>
              <w:t xml:space="preserve">- مع الوصف با توجه به مصوبات جلسه مورخ 1400،8،12 در وزارت کشور و تاکید بر بازنگری و ارتقای استاندارد ملی نفت کوره ، درخواست تسریع در ارسال پیش نویس « فرآورده های نفتی </w:t>
            </w:r>
            <w:r w:rsidRPr="00462F7A">
              <w:rPr>
                <w:rFonts w:cs="Times New Roman" w:hint="cs"/>
                <w:b w:val="0"/>
                <w:bCs w:val="0"/>
                <w:sz w:val="24"/>
                <w:szCs w:val="24"/>
                <w:rtl/>
              </w:rPr>
              <w:t>–</w:t>
            </w:r>
            <w:r w:rsidRPr="00462F7A">
              <w:rPr>
                <w:rFonts w:cs="B Nazanin" w:hint="cs"/>
                <w:b w:val="0"/>
                <w:bCs w:val="0"/>
                <w:sz w:val="24"/>
                <w:szCs w:val="24"/>
                <w:rtl/>
              </w:rPr>
              <w:t xml:space="preserve"> نفت کوره </w:t>
            </w:r>
            <w:r w:rsidRPr="00462F7A">
              <w:rPr>
                <w:rFonts w:cs="Times New Roman" w:hint="cs"/>
                <w:b w:val="0"/>
                <w:bCs w:val="0"/>
                <w:sz w:val="24"/>
                <w:szCs w:val="24"/>
                <w:rtl/>
              </w:rPr>
              <w:t>–</w:t>
            </w:r>
            <w:r w:rsidRPr="00462F7A">
              <w:rPr>
                <w:rFonts w:cs="B Nazanin" w:hint="cs"/>
                <w:b w:val="0"/>
                <w:bCs w:val="0"/>
                <w:sz w:val="24"/>
                <w:szCs w:val="24"/>
                <w:rtl/>
              </w:rPr>
              <w:t xml:space="preserve"> ویژگی ها و روش های آزمون » مجدداً براساس مصوبات جلسه مذکور از سوی سازمان ملی استاندارد ایران طی نامه شماره 212889 مورخ 1400،9،3 به معاون محترم وقت مهندسی،پژوهش و فناوری وزارت نفت و نامه شماره 212744 مورخ 1400،9،2 به مدیر کل محترم اداره کل نظام فنی و اجرایی و ارزشیابی طرح های وزارت نفت ارسال شده است. همچنین دعوت نامه کمیسیون اولیه استاندارد نیز طی نامه شماره 212757 مورخ 1400،9،2جهت دعوت از متخصصان و صاحب نظران و دستگاه های اجرایی ذیربط برای حضور در جلسه مورخ 1400،9،16 ارسال گردید که متاسفانه علیرغم پیگیری های مکرر از وزارت نفت ، پیش نویس استاندارد نفت کوره برای برگزای جلسات از سوی آن وزارت ارسال نشد و نمایندگان آن وزارت نیز از حضور در جلسه مورخ 1400،9،16 امتناع ورزیدند . شایان ذکر است مراتب عدم همکاری و عدم حضور نمایندگان وزارت نفت و عدم ارسال پیش نویس استاندارد با توجه به اهمیت موضوع و در راستای تعیین تکلیف تبصره 3 ماده 3 قانون تقویت و توسعه نظام استاندارد و اجرایی شدن قانون هوای پاک طی نامه شماره 231925 مورخ 1400،9،23 برای وزیر محترم نفت </w:t>
            </w:r>
            <w:r w:rsidRPr="00462F7A">
              <w:rPr>
                <w:rFonts w:cs="B Nazanin" w:hint="cs"/>
                <w:b w:val="0"/>
                <w:bCs w:val="0"/>
                <w:sz w:val="24"/>
                <w:szCs w:val="24"/>
                <w:rtl/>
              </w:rPr>
              <w:lastRenderedPageBreak/>
              <w:t>ارسال شده است و اطلاع رسانی لازم در رونوشت نامه مذکور به وزیر محترم کشور، ریاست محترم سازمان حفاظت محیط زیست و رئیس محترم دفتر معاون اول رئیس جمهور نیز صورت گرفته است .</w:t>
            </w:r>
          </w:p>
          <w:p w:rsidR="00FD5C63" w:rsidRPr="00462F7A" w:rsidRDefault="00FD5C63" w:rsidP="00FD5C63">
            <w:pPr>
              <w:pStyle w:val="Heading2"/>
              <w:jc w:val="both"/>
              <w:outlineLvl w:val="1"/>
              <w:rPr>
                <w:rFonts w:cs="B Nazanin"/>
                <w:b w:val="0"/>
                <w:bCs w:val="0"/>
                <w:sz w:val="24"/>
                <w:szCs w:val="24"/>
                <w:rtl/>
              </w:rPr>
            </w:pPr>
            <w:r w:rsidRPr="00462F7A">
              <w:rPr>
                <w:rFonts w:cs="B Nazanin" w:hint="cs"/>
                <w:b w:val="0"/>
                <w:bCs w:val="0"/>
                <w:sz w:val="24"/>
                <w:szCs w:val="24"/>
                <w:rtl/>
              </w:rPr>
              <w:t>- شایان ذکر است در جلسه مورخ 1400،10،15 در حضور معاون محترم هماهنگی و نظارت اقتصادی و زیربنایی معاون اول رئیس جمهور و نمایندگان وزارت کشور ، وزارت نفت، وزارت کشور، سازمان حفاظت محیط زیست و سازمان ملی استاندارد ایران مجدداً مقرر شد وزارت نفت با توجه به تبصره 3 ماده 3 قانون تقویت و توسعه نظام استاندارد نسبت به ارائه پیش نویس استاندارد تخصصی نفت کوره ظرف یک ماه برای برگزاری جلسه تخصصی با حضور ذینفعان به سازمان ملی استاندارد ایران اقدام نماید . علی ایحال با وجود پیگیری های انجام شده، همچنان پیش نویس استاندارد مذکور تا تاریخ این گزارش به سازمان ملی استاندارد ایران ارسال نشده است .</w:t>
            </w:r>
          </w:p>
          <w:p w:rsidR="00FD5C63" w:rsidRPr="00462F7A" w:rsidRDefault="00FD5C63" w:rsidP="00FD5C63">
            <w:pPr>
              <w:bidi/>
              <w:jc w:val="lowKashida"/>
              <w:rPr>
                <w:rFonts w:cs="B Nazanin"/>
                <w:sz w:val="24"/>
                <w:szCs w:val="24"/>
                <w:rtl/>
              </w:rPr>
            </w:pPr>
            <w:r w:rsidRPr="00462F7A">
              <w:rPr>
                <w:rFonts w:cs="B Nazanin" w:hint="cs"/>
                <w:sz w:val="24"/>
                <w:szCs w:val="24"/>
                <w:rtl/>
              </w:rPr>
              <w:t>- مکاتبه مجدد با مدیر کل محترم اداره کل نظام فنی و اجرایی و ارزشیابی طرح های وزارت نفت طی نامه شماره 252821 مورخ 1400،10،14 برای تسریع در ارسال پیش نویس استاندارد به سازمان ملی استاندارد ایران.</w:t>
            </w:r>
          </w:p>
          <w:p w:rsidR="00FD5C63" w:rsidRPr="00462F7A" w:rsidRDefault="00FD5C63" w:rsidP="00FD5C63">
            <w:pPr>
              <w:bidi/>
              <w:jc w:val="lowKashida"/>
              <w:rPr>
                <w:rFonts w:cs="B Nazanin"/>
                <w:sz w:val="24"/>
                <w:szCs w:val="24"/>
                <w:rtl/>
              </w:rPr>
            </w:pPr>
            <w:r w:rsidRPr="00462F7A">
              <w:rPr>
                <w:rFonts w:cs="B Nazanin" w:hint="cs"/>
                <w:sz w:val="24"/>
                <w:szCs w:val="24"/>
                <w:rtl/>
              </w:rPr>
              <w:t>- مکاتبه مجدد با معاون محترم وقت مهندسی،پژوهش و فناوری وزارت نفت طی نامه شماره 253829 مورخ 1400،10،15 برای تسریع در ارسال پیش نویس استاندارد به سازمان ملی استاندارد ایران.</w:t>
            </w:r>
          </w:p>
          <w:p w:rsidR="00FD5C63" w:rsidRPr="00462F7A" w:rsidRDefault="00FD5C63" w:rsidP="00FD5C63">
            <w:pPr>
              <w:bidi/>
              <w:jc w:val="lowKashida"/>
              <w:rPr>
                <w:rFonts w:cs="B Nazanin"/>
                <w:sz w:val="24"/>
                <w:szCs w:val="24"/>
                <w:rtl/>
              </w:rPr>
            </w:pPr>
            <w:r w:rsidRPr="00462F7A">
              <w:rPr>
                <w:rFonts w:cs="B Nazanin" w:hint="cs"/>
                <w:sz w:val="24"/>
                <w:szCs w:val="24"/>
                <w:rtl/>
              </w:rPr>
              <w:t>- گزارش عدم ارسال پیش نویس استاندارد ملی مذکور طی نامه شماره 308851 مورخ 1400،12،14 به معاون محترم هماهنگی و نظارت اقتصای و زیربنایی معاون اول رئیس جمهور نیز اعلام شده است .</w:t>
            </w:r>
          </w:p>
          <w:p w:rsidR="00FD5C63" w:rsidRPr="00462F7A" w:rsidRDefault="00FD5C63" w:rsidP="000211B7">
            <w:pPr>
              <w:bidi/>
              <w:jc w:val="lowKashida"/>
              <w:rPr>
                <w:rFonts w:cs="B Nazanin"/>
                <w:sz w:val="24"/>
                <w:szCs w:val="24"/>
                <w:rtl/>
              </w:rPr>
            </w:pPr>
            <w:r w:rsidRPr="00462F7A">
              <w:rPr>
                <w:rFonts w:cs="B Nazanin" w:hint="cs"/>
                <w:sz w:val="24"/>
                <w:szCs w:val="24"/>
                <w:rtl/>
              </w:rPr>
              <w:t>- مکاتبه مجدد با مدیر کل محترم اداره کل نظام فنی و اجرایی و ارزشیابی طرح های وزارت نفت طی نامه شماره 113</w:t>
            </w:r>
            <w:r w:rsidR="000211B7" w:rsidRPr="00462F7A">
              <w:rPr>
                <w:rFonts w:cs="B Nazanin" w:hint="cs"/>
                <w:sz w:val="24"/>
                <w:szCs w:val="24"/>
                <w:rtl/>
              </w:rPr>
              <w:t xml:space="preserve">19 مورخ 1401،1،21 </w:t>
            </w:r>
            <w:r w:rsidRPr="00462F7A">
              <w:rPr>
                <w:rFonts w:cs="B Nazanin" w:hint="cs"/>
                <w:sz w:val="24"/>
                <w:szCs w:val="24"/>
                <w:rtl/>
              </w:rPr>
              <w:t>برای تسریع در ارسال پیش نویس استاندارد به سازمان ملی استاندارد ایران که متاسفانه وزارت نفت به هیچ وجه علیرغم پیگیری های مکرر پاسخی ارائه نکرده و از پذیرش مسئولیت محوله امتناع می ورزد.</w:t>
            </w:r>
          </w:p>
          <w:p w:rsidR="00FD5C63" w:rsidRPr="00462F7A" w:rsidRDefault="00FD5C63" w:rsidP="00FD5C63">
            <w:pPr>
              <w:pStyle w:val="Heading2"/>
              <w:jc w:val="both"/>
              <w:outlineLvl w:val="1"/>
              <w:rPr>
                <w:rFonts w:cs="B Nazanin"/>
                <w:b w:val="0"/>
                <w:bCs w:val="0"/>
                <w:sz w:val="24"/>
                <w:szCs w:val="24"/>
                <w:rtl/>
              </w:rPr>
            </w:pPr>
            <w:r w:rsidRPr="00462F7A">
              <w:rPr>
                <w:rFonts w:cs="B Nazanin" w:hint="cs"/>
                <w:b w:val="0"/>
                <w:bCs w:val="0"/>
                <w:sz w:val="24"/>
                <w:szCs w:val="24"/>
                <w:rtl/>
              </w:rPr>
              <w:t xml:space="preserve">- پیگیری معاون محترم هماهنگی و نظارت اقتصای و زیربنایی </w:t>
            </w:r>
            <w:r w:rsidRPr="00462F7A">
              <w:rPr>
                <w:rFonts w:cs="B Nazanin" w:hint="cs"/>
                <w:b w:val="0"/>
                <w:bCs w:val="0"/>
                <w:sz w:val="24"/>
                <w:szCs w:val="24"/>
                <w:rtl/>
              </w:rPr>
              <w:lastRenderedPageBreak/>
              <w:t>معاون اول رئیس جمهور از آقای مهندس سالاری معاون محترم وزیر و مدیرعامل شرکت ملی پالایش و پخش فرآورده های نفتی مبنی بر تسریع در بازنگری و تدوین استاندارد ملی نفت کوره با توجه به تکلیف تعیین شده برای آن وزارت طی نامه شماره 99</w:t>
            </w:r>
            <w:r w:rsidR="000211B7" w:rsidRPr="00462F7A">
              <w:rPr>
                <w:rFonts w:cs="B Nazanin" w:hint="cs"/>
                <w:b w:val="0"/>
                <w:bCs w:val="0"/>
                <w:sz w:val="24"/>
                <w:szCs w:val="24"/>
                <w:rtl/>
              </w:rPr>
              <w:t xml:space="preserve">28 مورخ 1401،1،25 </w:t>
            </w:r>
            <w:r w:rsidRPr="00462F7A">
              <w:rPr>
                <w:rFonts w:cs="B Nazanin" w:hint="cs"/>
                <w:b w:val="0"/>
                <w:bCs w:val="0"/>
                <w:sz w:val="24"/>
                <w:szCs w:val="24"/>
                <w:rtl/>
              </w:rPr>
              <w:t>ارسال شده است که تاکنون بازخوردی به سازمان ملی استاندارد ایران ارسال نشده است .</w:t>
            </w:r>
          </w:p>
          <w:p w:rsidR="00FD5C63" w:rsidRPr="00462F7A" w:rsidRDefault="00FD5C63" w:rsidP="000211B7">
            <w:pPr>
              <w:bidi/>
              <w:jc w:val="lowKashida"/>
              <w:rPr>
                <w:rFonts w:cs="B Nazanin"/>
                <w:sz w:val="24"/>
                <w:szCs w:val="24"/>
                <w:rtl/>
              </w:rPr>
            </w:pPr>
            <w:r w:rsidRPr="00462F7A">
              <w:rPr>
                <w:rFonts w:cs="B Nazanin" w:hint="cs"/>
                <w:sz w:val="24"/>
                <w:szCs w:val="24"/>
                <w:rtl/>
              </w:rPr>
              <w:t>-گزارش عدم ارسال پیش نویس استاندارد ملی مذکور طی نامه 79</w:t>
            </w:r>
            <w:r w:rsidR="000211B7" w:rsidRPr="00462F7A">
              <w:rPr>
                <w:rFonts w:cs="B Nazanin" w:hint="cs"/>
                <w:sz w:val="24"/>
                <w:szCs w:val="24"/>
                <w:rtl/>
              </w:rPr>
              <w:t xml:space="preserve">805 مورخ 1401،4،5 </w:t>
            </w:r>
            <w:r w:rsidRPr="00462F7A">
              <w:rPr>
                <w:rFonts w:cs="B Nazanin" w:hint="cs"/>
                <w:sz w:val="24"/>
                <w:szCs w:val="24"/>
                <w:rtl/>
              </w:rPr>
              <w:t>به معاون محترم هماهنگی و نظارت اقتصای و زیربنایی معاون اول رئیس جمهور نیز اعلام شده است .</w:t>
            </w:r>
          </w:p>
          <w:p w:rsidR="00FD5C63" w:rsidRPr="00462F7A" w:rsidRDefault="00FD5C63" w:rsidP="000211B7">
            <w:pPr>
              <w:pStyle w:val="Heading2"/>
              <w:jc w:val="both"/>
              <w:outlineLvl w:val="1"/>
              <w:rPr>
                <w:rFonts w:cs="B Nazanin"/>
                <w:b w:val="0"/>
                <w:bCs w:val="0"/>
                <w:sz w:val="24"/>
                <w:szCs w:val="24"/>
                <w:rtl/>
              </w:rPr>
            </w:pPr>
            <w:r w:rsidRPr="00462F7A">
              <w:rPr>
                <w:rFonts w:cs="B Nazanin" w:hint="cs"/>
                <w:b w:val="0"/>
                <w:bCs w:val="0"/>
                <w:sz w:val="24"/>
                <w:szCs w:val="24"/>
                <w:rtl/>
              </w:rPr>
              <w:t>- مکاتبه سرپرست محترم معاونت محیط زیست انسانی سازمان حفاظت محیط زیست به معاون محترم هماهنگی و نظارت اقتصادی و زیربنایی معاون اول رئیس جمهور طی نامه شماره</w:t>
            </w:r>
            <w:r w:rsidR="000211B7" w:rsidRPr="00462F7A">
              <w:rPr>
                <w:rFonts w:cs="B Nazanin"/>
                <w:b w:val="0"/>
                <w:bCs w:val="0"/>
                <w:sz w:val="24"/>
                <w:szCs w:val="24"/>
                <w:rtl/>
              </w:rPr>
              <w:br/>
            </w:r>
            <w:r w:rsidRPr="00462F7A">
              <w:rPr>
                <w:rFonts w:cs="B Nazanin" w:hint="cs"/>
                <w:b w:val="0"/>
                <w:bCs w:val="0"/>
                <w:sz w:val="24"/>
                <w:szCs w:val="24"/>
                <w:rtl/>
              </w:rPr>
              <w:t xml:space="preserve"> 16</w:t>
            </w:r>
            <w:r w:rsidR="000211B7" w:rsidRPr="00462F7A">
              <w:rPr>
                <w:rFonts w:cs="B Nazanin" w:hint="cs"/>
                <w:b w:val="0"/>
                <w:bCs w:val="0"/>
                <w:sz w:val="24"/>
                <w:szCs w:val="24"/>
                <w:rtl/>
              </w:rPr>
              <w:t>574 / 300 / 1401مورخ 1401،4،26</w:t>
            </w:r>
            <w:r w:rsidRPr="00462F7A">
              <w:rPr>
                <w:rFonts w:cs="B Nazanin" w:hint="cs"/>
                <w:b w:val="0"/>
                <w:bCs w:val="0"/>
                <w:sz w:val="24"/>
                <w:szCs w:val="24"/>
                <w:rtl/>
              </w:rPr>
              <w:t>مبنی بر عدم توجه وزارت نفت به پیگیری های سازمان ملی استاندارد ایران و سازمان حفاظت محیط زیست.</w:t>
            </w:r>
          </w:p>
          <w:p w:rsidR="000211B7" w:rsidRPr="00462F7A" w:rsidRDefault="00FD5C63" w:rsidP="000211B7">
            <w:pPr>
              <w:pStyle w:val="Heading2"/>
              <w:jc w:val="both"/>
              <w:outlineLvl w:val="1"/>
              <w:rPr>
                <w:rFonts w:cs="B Nazanin"/>
                <w:b w:val="0"/>
                <w:bCs w:val="0"/>
                <w:sz w:val="24"/>
                <w:szCs w:val="24"/>
                <w:rtl/>
              </w:rPr>
            </w:pPr>
            <w:r w:rsidRPr="00462F7A">
              <w:rPr>
                <w:rFonts w:cs="B Nazanin" w:hint="cs"/>
                <w:b w:val="0"/>
                <w:bCs w:val="0"/>
                <w:sz w:val="24"/>
                <w:szCs w:val="24"/>
                <w:rtl/>
              </w:rPr>
              <w:t xml:space="preserve">- شایان ذکر است علیرغم عدم ارسال پیش نویس استاندارد ملی از سوی وزارت نفت، سازمان ملی استاندارد ایران از زمان دریافت پیشنهاد سازمان بازرسی کل کشور در ردیف 6 نامه شماره 337145 / 702 مورخ 1400،11،19 ، راساً نسبت به تهیه پیش نویس اولیه استاندارد براساس آخرین نسخه معتبر بین المللی اقدام کرده و دعوتنامه کمیسیون اولیه مورخ 1401،5،12 برای بررسی پیش نویس استاندارد ملی طی نامه شماره 106920 </w:t>
            </w:r>
            <w:r w:rsidR="000211B7" w:rsidRPr="00462F7A">
              <w:rPr>
                <w:rFonts w:cs="B Nazanin" w:hint="cs"/>
                <w:b w:val="0"/>
                <w:bCs w:val="0"/>
                <w:sz w:val="24"/>
                <w:szCs w:val="24"/>
                <w:rtl/>
              </w:rPr>
              <w:t xml:space="preserve">مورخ 1401،4،5 </w:t>
            </w:r>
            <w:r w:rsidRPr="00462F7A">
              <w:rPr>
                <w:rFonts w:cs="B Nazanin" w:hint="cs"/>
                <w:b w:val="0"/>
                <w:bCs w:val="0"/>
                <w:sz w:val="24"/>
                <w:szCs w:val="24"/>
                <w:rtl/>
              </w:rPr>
              <w:t xml:space="preserve">ارسال شده است. </w:t>
            </w:r>
            <w:r w:rsidR="000211B7" w:rsidRPr="00462F7A">
              <w:rPr>
                <w:rFonts w:cs="B Nazanin" w:hint="cs"/>
                <w:b w:val="0"/>
                <w:bCs w:val="0"/>
                <w:sz w:val="24"/>
                <w:szCs w:val="24"/>
                <w:rtl/>
              </w:rPr>
              <w:t>در حال حاضر 5 کمیسیون فنی برای پیش نویس مذکور برگزار شده است که در آخرین کمیسیون فنی با توجه به حضور نمایندگان وزارت نفت و درخواست ایشان برای بررسی بیشتر مقرر شد جدول ویژگی ها حداکثر تا پایان مهرماه از سوی وزارت نفت برای طرح در ادامه کمیسیون های فنی به سازمان ملی استاندارد ارسال شود . در غیر این صورت پیش نویس تهیه شده توسط سازمان ملی استاندارد ایران با همکاری سازمان حفاظت محیط زیست و وزارت نیرو پس از برگزاری کمیسیون نهایی در آبان ماه در کمیته ملی طرح خواهد شد .</w:t>
            </w:r>
          </w:p>
          <w:p w:rsidR="000211B7" w:rsidRDefault="00FD5C63" w:rsidP="000211B7">
            <w:pPr>
              <w:pStyle w:val="ListParagraph"/>
              <w:bidi/>
              <w:ind w:left="48"/>
              <w:jc w:val="lowKashida"/>
              <w:rPr>
                <w:rFonts w:cs="B Nazanin"/>
                <w:sz w:val="24"/>
                <w:szCs w:val="24"/>
                <w:rtl/>
              </w:rPr>
            </w:pPr>
            <w:r w:rsidRPr="00462F7A">
              <w:rPr>
                <w:rFonts w:cs="B Nazanin" w:hint="cs"/>
                <w:sz w:val="24"/>
                <w:szCs w:val="24"/>
                <w:rtl/>
              </w:rPr>
              <w:t xml:space="preserve">در خاتمه تاکید می شود </w:t>
            </w:r>
            <w:r w:rsidR="000211B7" w:rsidRPr="00462F7A">
              <w:rPr>
                <w:rFonts w:cs="B Nazanin" w:hint="cs"/>
                <w:sz w:val="24"/>
                <w:szCs w:val="24"/>
                <w:rtl/>
              </w:rPr>
              <w:t xml:space="preserve">در صورت </w:t>
            </w:r>
            <w:r w:rsidRPr="00462F7A">
              <w:rPr>
                <w:rFonts w:cs="B Nazanin" w:hint="cs"/>
                <w:sz w:val="24"/>
                <w:szCs w:val="24"/>
                <w:rtl/>
              </w:rPr>
              <w:t>عدم همکاری وزارت نفت در فرآیند تجدیدنظر استاندارد ملی مذکور ، ضمانت اجرایی استاندارد ملی تجدیدنظر شده با توجه به درج ویژگی های موردنظر براساس آخرین نسخه استاندارد بین المللی در متن استاندارد مستلزم تمهیدات ویژه به منظور اجرا خواهد بود .</w:t>
            </w:r>
          </w:p>
          <w:p w:rsidR="004957E5" w:rsidRPr="002D079C" w:rsidRDefault="004957E5" w:rsidP="00462F7A">
            <w:pPr>
              <w:pStyle w:val="ListParagraph"/>
              <w:bidi/>
              <w:spacing w:after="0"/>
              <w:ind w:left="48"/>
              <w:jc w:val="lowKashida"/>
              <w:rPr>
                <w:rFonts w:cs="B Nazanin"/>
                <w:b/>
                <w:bCs/>
                <w:color w:val="000000"/>
                <w:sz w:val="24"/>
                <w:szCs w:val="24"/>
                <w:u w:val="single"/>
                <w:shd w:val="clear" w:color="auto" w:fill="FFFFFF"/>
                <w:rtl/>
              </w:rPr>
            </w:pPr>
            <w:r w:rsidRPr="002D079C">
              <w:rPr>
                <w:rFonts w:cs="B Nazanin" w:hint="cs"/>
                <w:b/>
                <w:bCs/>
                <w:color w:val="000000"/>
                <w:sz w:val="24"/>
                <w:szCs w:val="24"/>
                <w:u w:val="single"/>
                <w:shd w:val="clear" w:color="auto" w:fill="FFFFFF"/>
                <w:rtl/>
              </w:rPr>
              <w:lastRenderedPageBreak/>
              <w:t>نفت سفید:</w:t>
            </w:r>
          </w:p>
          <w:p w:rsidR="004957E5" w:rsidRPr="00A91072" w:rsidRDefault="004957E5" w:rsidP="004957E5">
            <w:pPr>
              <w:bidi/>
              <w:spacing w:after="0" w:line="240" w:lineRule="auto"/>
              <w:jc w:val="both"/>
              <w:rPr>
                <w:rFonts w:cs="B Nazanin"/>
                <w:color w:val="000000"/>
                <w:spacing w:val="-2"/>
                <w:sz w:val="24"/>
                <w:szCs w:val="24"/>
                <w:shd w:val="clear" w:color="auto" w:fill="FFFFFF"/>
                <w:rtl/>
              </w:rPr>
            </w:pPr>
            <w:r w:rsidRPr="00A91072">
              <w:rPr>
                <w:rFonts w:cs="B Nazanin" w:hint="cs"/>
                <w:color w:val="000000"/>
                <w:sz w:val="24"/>
                <w:szCs w:val="24"/>
                <w:shd w:val="clear" w:color="auto" w:fill="FFFFFF"/>
                <w:rtl/>
              </w:rPr>
              <w:t xml:space="preserve">- </w:t>
            </w:r>
            <w:r w:rsidRPr="004C618E">
              <w:rPr>
                <w:rFonts w:cs="B Nazanin" w:hint="cs"/>
                <w:color w:val="000000"/>
                <w:sz w:val="24"/>
                <w:szCs w:val="24"/>
                <w:rtl/>
              </w:rPr>
              <w:t xml:space="preserve">استاندارد ملی </w:t>
            </w:r>
            <w:r w:rsidRPr="004C618E">
              <w:rPr>
                <w:rFonts w:cs="B Nazanin" w:hint="cs"/>
                <w:b/>
                <w:bCs/>
                <w:color w:val="000000"/>
                <w:sz w:val="24"/>
                <w:szCs w:val="24"/>
                <w:rtl/>
              </w:rPr>
              <w:t>5612</w:t>
            </w:r>
            <w:r w:rsidRPr="004C618E">
              <w:rPr>
                <w:rFonts w:cs="B Nazanin" w:hint="cs"/>
                <w:color w:val="000000"/>
                <w:sz w:val="24"/>
                <w:szCs w:val="24"/>
                <w:rtl/>
              </w:rPr>
              <w:t xml:space="preserve"> با عنوان</w:t>
            </w:r>
            <w:r w:rsidRPr="00A91072">
              <w:rPr>
                <w:rFonts w:cs="B Nazanin" w:hint="cs"/>
                <w:b/>
                <w:bCs/>
                <w:color w:val="000000"/>
                <w:sz w:val="24"/>
                <w:szCs w:val="24"/>
                <w:shd w:val="clear" w:color="auto" w:fill="FFFFFF"/>
                <w:rtl/>
              </w:rPr>
              <w:t xml:space="preserve"> «</w:t>
            </w:r>
            <w:r w:rsidRPr="00A91072">
              <w:rPr>
                <w:rFonts w:cs="B Nazanin" w:hint="cs"/>
                <w:color w:val="000000"/>
                <w:sz w:val="24"/>
                <w:szCs w:val="24"/>
                <w:shd w:val="clear" w:color="auto" w:fill="FFFFFF"/>
                <w:rtl/>
              </w:rPr>
              <w:t>سوخت- نفت سفید- ویژگی ها» تدوین</w:t>
            </w:r>
            <w:r w:rsidRPr="00A91072">
              <w:rPr>
                <w:rFonts w:cs="B Nazanin" w:hint="cs"/>
                <w:sz w:val="24"/>
                <w:szCs w:val="24"/>
                <w:rtl/>
              </w:rPr>
              <w:t xml:space="preserve"> شده و موجود است، مع الوصف تجدیدنظر آن با توجه به تبصره 3 ماده 3 قانون تقویت و توسعه نظام استاندارد </w:t>
            </w:r>
            <w:r w:rsidRPr="00A91072">
              <w:rPr>
                <w:rFonts w:cs="B Nazanin" w:hint="cs"/>
                <w:color w:val="000000"/>
                <w:sz w:val="24"/>
                <w:szCs w:val="24"/>
                <w:shd w:val="clear" w:color="auto" w:fill="FFFFFF"/>
                <w:rtl/>
              </w:rPr>
              <w:t xml:space="preserve">در سال 97 به </w:t>
            </w:r>
            <w:r w:rsidRPr="004C618E">
              <w:rPr>
                <w:rFonts w:cs="B Nazanin" w:hint="cs"/>
                <w:color w:val="000000"/>
                <w:sz w:val="24"/>
                <w:szCs w:val="24"/>
                <w:rtl/>
              </w:rPr>
              <w:t xml:space="preserve">وزارت نفت- شرکت ملی پالایش و پخش فرآورده های نفتی واگذار شد و با توجه به پیگیری‌های متعدد و ارسال پیش نویس آن از سوی وزارت نفت، جلسات کمیسیون فنی آن به صورت هفتگی با حضور ذینفعان برگزار و نهایی شده است </w:t>
            </w:r>
            <w:r w:rsidRPr="004C618E">
              <w:rPr>
                <w:rFonts w:cs="B Nazanin" w:hint="cs"/>
                <w:color w:val="000000"/>
                <w:spacing w:val="-2"/>
                <w:sz w:val="24"/>
                <w:szCs w:val="24"/>
                <w:rtl/>
              </w:rPr>
              <w:t>و پیش</w:t>
            </w:r>
            <w:r w:rsidRPr="004C618E">
              <w:rPr>
                <w:rFonts w:cs="B Nazanin" w:hint="cs"/>
                <w:color w:val="000000"/>
                <w:spacing w:val="-2"/>
                <w:sz w:val="24"/>
                <w:szCs w:val="24"/>
                <w:rtl/>
              </w:rPr>
              <w:softHyphen/>
              <w:t>نویس تجدید نظر در اجلاسیه 205 کمیته ملی تجهیزات و</w:t>
            </w:r>
            <w:r w:rsidR="002D079C">
              <w:rPr>
                <w:rFonts w:cs="B Nazanin" w:hint="cs"/>
                <w:color w:val="000000"/>
                <w:spacing w:val="-2"/>
                <w:sz w:val="24"/>
                <w:szCs w:val="24"/>
                <w:rtl/>
              </w:rPr>
              <w:t xml:space="preserve"> فرآورده</w:t>
            </w:r>
            <w:r w:rsidR="002D079C">
              <w:rPr>
                <w:rFonts w:cs="B Nazanin" w:hint="cs"/>
                <w:color w:val="000000"/>
                <w:spacing w:val="-2"/>
                <w:sz w:val="24"/>
                <w:szCs w:val="24"/>
                <w:rtl/>
              </w:rPr>
              <w:softHyphen/>
              <w:t>های نفتی مورخ 1/9/1400</w:t>
            </w:r>
            <w:r w:rsidRPr="004C618E">
              <w:rPr>
                <w:rFonts w:cs="B Nazanin" w:hint="cs"/>
                <w:color w:val="000000"/>
                <w:spacing w:val="-2"/>
                <w:sz w:val="24"/>
                <w:szCs w:val="24"/>
                <w:rtl/>
              </w:rPr>
              <w:t>طرح و به تصویب رسید و  بر روی پورتال سازمان بارگذاری شده است.</w:t>
            </w:r>
          </w:p>
          <w:p w:rsidR="001B5AEF" w:rsidRPr="003703F5" w:rsidRDefault="004957E5" w:rsidP="004957E5">
            <w:pPr>
              <w:bidi/>
              <w:spacing w:after="0" w:line="240" w:lineRule="auto"/>
              <w:jc w:val="both"/>
              <w:rPr>
                <w:rFonts w:cs="B Nazanin"/>
                <w:b/>
                <w:bCs/>
                <w:sz w:val="24"/>
                <w:szCs w:val="24"/>
                <w:rtl/>
              </w:rPr>
            </w:pPr>
            <w:r w:rsidRPr="005C3C16">
              <w:rPr>
                <w:rFonts w:cs="B Nazanin" w:hint="cs"/>
                <w:b/>
                <w:bCs/>
                <w:color w:val="FF0000"/>
                <w:sz w:val="24"/>
                <w:szCs w:val="24"/>
                <w:rtl/>
              </w:rPr>
              <w:t xml:space="preserve">اقدامات مربوط به این بند </w:t>
            </w:r>
            <w:r>
              <w:rPr>
                <w:rFonts w:cs="B Nazanin" w:hint="cs"/>
                <w:b/>
                <w:bCs/>
                <w:color w:val="FF0000"/>
                <w:sz w:val="24"/>
                <w:szCs w:val="24"/>
                <w:rtl/>
              </w:rPr>
              <w:t xml:space="preserve">در حوزه تدوین استاندارد </w:t>
            </w:r>
            <w:r w:rsidRPr="005C3C16">
              <w:rPr>
                <w:rFonts w:cs="B Nazanin" w:hint="cs"/>
                <w:b/>
                <w:bCs/>
                <w:color w:val="FF0000"/>
                <w:sz w:val="24"/>
                <w:szCs w:val="24"/>
                <w:rtl/>
              </w:rPr>
              <w:t>انجام شده است.</w:t>
            </w:r>
          </w:p>
        </w:tc>
        <w:tc>
          <w:tcPr>
            <w:tcW w:w="5094" w:type="dxa"/>
            <w:shd w:val="clear" w:color="auto" w:fill="auto"/>
          </w:tcPr>
          <w:p w:rsidR="003A7664" w:rsidRPr="00001121" w:rsidRDefault="003A7664" w:rsidP="003A7664">
            <w:pPr>
              <w:bidi/>
              <w:spacing w:before="100" w:beforeAutospacing="1" w:after="100" w:afterAutospacing="1" w:line="240" w:lineRule="auto"/>
              <w:jc w:val="both"/>
              <w:rPr>
                <w:rFonts w:ascii="Times New Roman" w:eastAsia="Times New Roman" w:hAnsi="Times New Roman" w:cs="B Nazanin"/>
                <w:sz w:val="24"/>
                <w:szCs w:val="24"/>
                <w:rtl/>
              </w:rPr>
            </w:pPr>
            <w:r>
              <w:rPr>
                <w:rFonts w:ascii="Times New Roman" w:eastAsia="Times New Roman" w:hAnsi="Times New Roman" w:cs="B Nazanin" w:hint="cs"/>
                <w:sz w:val="24"/>
                <w:szCs w:val="24"/>
                <w:rtl/>
              </w:rPr>
              <w:lastRenderedPageBreak/>
              <w:t xml:space="preserve">در راستای نظارت بر اجرای استاندارد، </w:t>
            </w:r>
            <w:r w:rsidRPr="004B5715">
              <w:rPr>
                <w:rFonts w:ascii="Times New Roman" w:eastAsia="Times New Roman" w:hAnsi="Times New Roman" w:cs="B Nazanin" w:hint="cs"/>
                <w:sz w:val="24"/>
                <w:szCs w:val="24"/>
                <w:rtl/>
              </w:rPr>
              <w:t>این سازمان قبل از پایان مهلت قانونی وزارت نفت (99,05,23) و علی رغم</w:t>
            </w:r>
            <w:r>
              <w:rPr>
                <w:rFonts w:ascii="Times New Roman" w:eastAsia="Times New Roman" w:hAnsi="Times New Roman" w:cs="B Nazanin" w:hint="cs"/>
                <w:sz w:val="24"/>
                <w:szCs w:val="24"/>
                <w:rtl/>
              </w:rPr>
              <w:t xml:space="preserve"> آنکه طبق ماده 18 قانون،</w:t>
            </w:r>
            <w:r w:rsidRPr="004B5715">
              <w:rPr>
                <w:rFonts w:ascii="Times New Roman" w:eastAsia="Times New Roman" w:hAnsi="Times New Roman" w:cs="B Nazanin" w:hint="cs"/>
                <w:sz w:val="24"/>
                <w:szCs w:val="24"/>
                <w:rtl/>
              </w:rPr>
              <w:t xml:space="preserve"> نظارت بر فضای سوخت تولید داخل به عهده سازمان محیط زیست قرار داده شده، اقدام به ارزیابی انطباق بنزین و نفت گاز عرضه شده داخلی کرده و گزارش آنرا طی نامه </w:t>
            </w:r>
            <w:r w:rsidRPr="00EF5604">
              <w:rPr>
                <w:rFonts w:ascii="Times New Roman" w:eastAsia="Times New Roman" w:hAnsi="Times New Roman" w:cs="B Nazanin" w:hint="cs"/>
                <w:sz w:val="24"/>
                <w:szCs w:val="24"/>
                <w:rtl/>
              </w:rPr>
              <w:t>شماره 53744/1/269/م</w:t>
            </w:r>
            <w:r w:rsidRPr="004B5715">
              <w:rPr>
                <w:rFonts w:ascii="Times New Roman" w:eastAsia="Times New Roman" w:hAnsi="Times New Roman" w:cs="B Nazanin" w:hint="cs"/>
                <w:sz w:val="24"/>
                <w:szCs w:val="24"/>
                <w:rtl/>
              </w:rPr>
              <w:t xml:space="preserve"> مورخ 99,11,07 و </w:t>
            </w:r>
            <w:r w:rsidRPr="00EF5604">
              <w:rPr>
                <w:rFonts w:ascii="Times New Roman" w:eastAsia="Times New Roman" w:hAnsi="Times New Roman" w:cs="B Nazanin" w:hint="cs"/>
                <w:sz w:val="24"/>
                <w:szCs w:val="24"/>
                <w:rtl/>
              </w:rPr>
              <w:t>شماره 53936/1/269/م مورخ</w:t>
            </w:r>
            <w:r w:rsidRPr="004B5715">
              <w:rPr>
                <w:rFonts w:ascii="Times New Roman" w:eastAsia="Times New Roman" w:hAnsi="Times New Roman" w:cs="B Nazanin" w:hint="cs"/>
                <w:sz w:val="24"/>
                <w:szCs w:val="24"/>
                <w:rtl/>
              </w:rPr>
              <w:t xml:space="preserve"> 99,11,19 به معاون اول محترم رئیس جمهور، وزیر محترم نفت و </w:t>
            </w:r>
            <w:r w:rsidRPr="00001121">
              <w:rPr>
                <w:rFonts w:ascii="Times New Roman" w:eastAsia="Times New Roman" w:hAnsi="Times New Roman" w:cs="B Nazanin" w:hint="cs"/>
                <w:sz w:val="24"/>
                <w:szCs w:val="24"/>
                <w:rtl/>
              </w:rPr>
              <w:t xml:space="preserve">رئیس محترم سازمان حفاظت محیط زیست ارسال کرده است. </w:t>
            </w:r>
          </w:p>
          <w:p w:rsidR="00DD74EB" w:rsidRDefault="001F3C54" w:rsidP="001F3C54">
            <w:pPr>
              <w:pStyle w:val="NormalWeb"/>
              <w:bidi/>
              <w:jc w:val="both"/>
              <w:rPr>
                <w:rFonts w:cs="B Nazanin"/>
                <w:rtl/>
                <w:lang w:bidi="fa-IR"/>
              </w:rPr>
            </w:pPr>
            <w:r w:rsidRPr="00001121">
              <w:rPr>
                <w:rFonts w:cs="B Nazanin" w:hint="cs"/>
                <w:rtl/>
                <w:lang w:bidi="fa-IR"/>
              </w:rPr>
              <w:t xml:space="preserve">همچنین آخرین وضعیت انطباق بنزین تولید داخل طی نامه شماره </w:t>
            </w:r>
            <w:r w:rsidRPr="00001121">
              <w:rPr>
                <w:rFonts w:cs="B Nazanin" w:hint="cs"/>
                <w:rtl/>
              </w:rPr>
              <w:t>62099/1/269/م</w:t>
            </w:r>
            <w:r w:rsidRPr="00001121">
              <w:rPr>
                <w:rFonts w:cs="B Nazanin" w:hint="cs"/>
                <w:rtl/>
                <w:lang w:bidi="fa-IR"/>
              </w:rPr>
              <w:t xml:space="preserve"> مورخ 02/03/1401 برای ریاست محترم جمهور، طی نامه شماره </w:t>
            </w:r>
            <w:r w:rsidRPr="00001121">
              <w:rPr>
                <w:rFonts w:cs="B Nazanin" w:hint="cs"/>
                <w:rtl/>
              </w:rPr>
              <w:t>62097/1/269/م</w:t>
            </w:r>
            <w:r w:rsidRPr="00001121">
              <w:rPr>
                <w:rFonts w:cs="B Nazanin" w:hint="cs"/>
                <w:rtl/>
                <w:lang w:bidi="fa-IR"/>
              </w:rPr>
              <w:t xml:space="preserve"> مورخ 02/03/1401 برای دادستان محترم کل کشور، طی نامه شماره </w:t>
            </w:r>
            <w:r w:rsidRPr="00001121">
              <w:rPr>
                <w:rFonts w:cs="B Nazanin" w:hint="cs"/>
                <w:rtl/>
              </w:rPr>
              <w:t>62098/1/269/م</w:t>
            </w:r>
            <w:r w:rsidRPr="00001121">
              <w:rPr>
                <w:rFonts w:cs="B Nazanin" w:hint="cs"/>
                <w:rtl/>
                <w:lang w:bidi="fa-IR"/>
              </w:rPr>
              <w:t xml:space="preserve"> مورخ 02/03/1401 برای معاون اول محترم رئیس جمهور و  گزارش تفصیلی کیفیت گازوئیل طی نامه شماره </w:t>
            </w:r>
            <w:r w:rsidRPr="00001121">
              <w:rPr>
                <w:rFonts w:cs="B Nazanin" w:hint="cs"/>
                <w:rtl/>
              </w:rPr>
              <w:t>56679/1/269/م</w:t>
            </w:r>
            <w:r w:rsidRPr="00001121">
              <w:rPr>
                <w:rFonts w:cs="B Nazanin" w:hint="cs"/>
                <w:rtl/>
                <w:lang w:bidi="fa-IR"/>
              </w:rPr>
              <w:t xml:space="preserve"> مورخ 11/05/1400 به رئیس محترم سازمان حفاظت محیط زیست ارسال گردید.</w:t>
            </w:r>
          </w:p>
          <w:p w:rsidR="00A92C8F" w:rsidRDefault="00A92C8F" w:rsidP="00DD74EB">
            <w:pPr>
              <w:pStyle w:val="NormalWeb"/>
              <w:bidi/>
              <w:jc w:val="both"/>
            </w:pPr>
            <w:r>
              <w:rPr>
                <w:rFonts w:cs="B Nazanin" w:hint="cs"/>
                <w:rtl/>
              </w:rPr>
              <w:t>سازمان ملی استاندارد از سال 94 تاکنون جهت نظارت بر کیفیت بنزین وارداتی در مبادی ورودی کشور، اقدام به نمونه‌برداری از محموله‌های وارداتی بنزین و آزمون مطابق با استاندارد اجباری ملی ایران نموده است. مزید استحضار واردات بنزین از ابتدای سال 95 پس از گزارش به کمیسیون انرژی مجلس به دلیل عدم کیفیت بنزین های وارداتی از شمال کشور متوقف شده است</w:t>
            </w:r>
            <w:r>
              <w:t>.</w:t>
            </w:r>
          </w:p>
          <w:p w:rsidR="00A92C8F" w:rsidRDefault="00A92C8F" w:rsidP="00A92C8F">
            <w:pPr>
              <w:pStyle w:val="NormalWeb"/>
              <w:bidi/>
              <w:spacing w:before="0" w:beforeAutospacing="0" w:after="160" w:afterAutospacing="0"/>
              <w:jc w:val="both"/>
              <w:rPr>
                <w:rFonts w:ascii="Cambria" w:hAnsi="Cambria" w:cs="Calibri"/>
                <w:rtl/>
              </w:rPr>
            </w:pPr>
            <w:r>
              <w:rPr>
                <w:rFonts w:ascii="Calibri" w:hAnsi="Calibri" w:cs="B Nazanin" w:hint="cs"/>
                <w:rtl/>
              </w:rPr>
              <w:t>در جدول زیر، به شرح مختصر، میزان محموله های وارداتی بنزین منطبق و غیر منطبق با استاندارد، در سالهای 94 تا 97 قابل مشاهده است که موارد غیر قابل انطباق به گمرکات اعلام شد.</w:t>
            </w:r>
            <w:r>
              <w:rPr>
                <w:rFonts w:ascii="Cambria" w:hAnsi="Cambria" w:cs="Calibri"/>
                <w:rtl/>
              </w:rPr>
              <w:t> </w:t>
            </w:r>
          </w:p>
          <w:p w:rsidR="00A92C8F" w:rsidRDefault="00A92C8F" w:rsidP="00A92C8F">
            <w:pPr>
              <w:pStyle w:val="NormalWeb"/>
              <w:bidi/>
              <w:spacing w:before="0" w:beforeAutospacing="0" w:after="160" w:afterAutospacing="0"/>
              <w:jc w:val="both"/>
              <w:rPr>
                <w:rFonts w:ascii="Cambria" w:hAnsi="Cambria" w:cs="Calibri"/>
                <w:rtl/>
              </w:rPr>
            </w:pPr>
            <w:r>
              <w:rPr>
                <w:rFonts w:ascii="Calibri" w:hAnsi="Calibri" w:cs="Calibri"/>
                <w:noProof/>
                <w:sz w:val="22"/>
                <w:szCs w:val="22"/>
              </w:rPr>
              <w:lastRenderedPageBreak/>
              <w:drawing>
                <wp:inline distT="0" distB="0" distL="0" distR="0" wp14:anchorId="7322BF82" wp14:editId="1719E686">
                  <wp:extent cx="2905125" cy="9217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56831" cy="938194"/>
                          </a:xfrm>
                          <a:prstGeom prst="rect">
                            <a:avLst/>
                          </a:prstGeom>
                          <a:noFill/>
                          <a:ln>
                            <a:noFill/>
                          </a:ln>
                        </pic:spPr>
                      </pic:pic>
                    </a:graphicData>
                  </a:graphic>
                </wp:inline>
              </w:drawing>
            </w:r>
          </w:p>
          <w:p w:rsidR="000473EB" w:rsidRDefault="00A92C8F" w:rsidP="000473EB">
            <w:pPr>
              <w:pStyle w:val="NormalWeb"/>
              <w:bidi/>
              <w:jc w:val="both"/>
              <w:rPr>
                <w:rFonts w:cs="B Nazanin"/>
              </w:rPr>
            </w:pPr>
            <w:r>
              <w:rPr>
                <w:rFonts w:cs="B Nazanin" w:hint="cs"/>
                <w:rtl/>
              </w:rPr>
              <w:t>شایان ذکر است که از سال 1397 تاکنون محموله بنزین جهت ارزیابی انطباق از گمرکات به ادارات کل استاندارد استانها ارجاع نشده است. همچنین بر اساس اطلاعات استخراج شده از سامانه صادرات و واردات سازمان ملی استاندارد، از سال 97 تاکنون واردات قطعی نفت گاز، نفت کوره، نفت سفید به کشور نیز گزارش نشده است</w:t>
            </w:r>
            <w:r>
              <w:rPr>
                <w:rFonts w:cs="B Nazanin" w:hint="cs"/>
              </w:rPr>
              <w:t>.</w:t>
            </w:r>
          </w:p>
          <w:p w:rsidR="008B731B" w:rsidRDefault="008B731B" w:rsidP="00DB0EC1">
            <w:pPr>
              <w:bidi/>
              <w:spacing w:before="100" w:beforeAutospacing="1" w:after="100" w:afterAutospacing="1" w:line="240" w:lineRule="auto"/>
              <w:jc w:val="both"/>
              <w:rPr>
                <w:rFonts w:ascii="Times New Roman" w:eastAsia="Times New Roman" w:hAnsi="Times New Roman" w:cs="B Nazanin"/>
                <w:sz w:val="24"/>
                <w:szCs w:val="24"/>
                <w:rtl/>
              </w:rPr>
            </w:pPr>
            <w:r w:rsidRPr="005C3C16">
              <w:rPr>
                <w:rFonts w:cs="B Nazanin" w:hint="cs"/>
                <w:b/>
                <w:bCs/>
                <w:color w:val="FF0000"/>
                <w:sz w:val="24"/>
                <w:szCs w:val="24"/>
                <w:rtl/>
              </w:rPr>
              <w:t xml:space="preserve">اقدامات مربوط به این بند </w:t>
            </w:r>
            <w:r>
              <w:rPr>
                <w:rFonts w:cs="B Nazanin" w:hint="cs"/>
                <w:b/>
                <w:bCs/>
                <w:color w:val="FF0000"/>
                <w:sz w:val="24"/>
                <w:szCs w:val="24"/>
                <w:rtl/>
              </w:rPr>
              <w:t xml:space="preserve">در </w:t>
            </w:r>
            <w:r w:rsidR="00DB0EC1">
              <w:rPr>
                <w:rFonts w:cs="B Nazanin" w:hint="cs"/>
                <w:b/>
                <w:bCs/>
                <w:color w:val="FF0000"/>
                <w:sz w:val="24"/>
                <w:szCs w:val="24"/>
                <w:rtl/>
              </w:rPr>
              <w:t>حوزه</w:t>
            </w:r>
            <w:r>
              <w:rPr>
                <w:rFonts w:cs="B Nazanin" w:hint="cs"/>
                <w:b/>
                <w:bCs/>
                <w:color w:val="FF0000"/>
                <w:sz w:val="24"/>
                <w:szCs w:val="24"/>
                <w:rtl/>
              </w:rPr>
              <w:t xml:space="preserve"> نظارت بر اجرای  استاندارد </w:t>
            </w:r>
            <w:r w:rsidRPr="005C3C16">
              <w:rPr>
                <w:rFonts w:cs="B Nazanin" w:hint="cs"/>
                <w:b/>
                <w:bCs/>
                <w:color w:val="FF0000"/>
                <w:sz w:val="24"/>
                <w:szCs w:val="24"/>
                <w:rtl/>
              </w:rPr>
              <w:t>انجام شده است.</w:t>
            </w:r>
          </w:p>
          <w:p w:rsidR="00C87229" w:rsidRDefault="00C87229" w:rsidP="00670E02">
            <w:pPr>
              <w:bidi/>
              <w:rPr>
                <w:rtl/>
              </w:rPr>
            </w:pPr>
          </w:p>
        </w:tc>
      </w:tr>
    </w:tbl>
    <w:p w:rsidR="005E7416" w:rsidRDefault="005E7416">
      <w:pPr>
        <w:bidi/>
        <w:rPr>
          <w:rtl/>
        </w:rPr>
      </w:pPr>
    </w:p>
    <w:p w:rsidR="005E7416" w:rsidRDefault="005E7416" w:rsidP="005E7416">
      <w:pPr>
        <w:bidi/>
        <w:rPr>
          <w:rtl/>
        </w:rPr>
      </w:pPr>
    </w:p>
    <w:p w:rsidR="005E7416" w:rsidRDefault="005E7416" w:rsidP="005E7416">
      <w:pPr>
        <w:bidi/>
        <w:rPr>
          <w:rtl/>
        </w:rPr>
      </w:pPr>
    </w:p>
    <w:p w:rsidR="000211B7" w:rsidRDefault="000211B7" w:rsidP="000211B7">
      <w:pPr>
        <w:bidi/>
        <w:rPr>
          <w:rtl/>
        </w:rPr>
      </w:pPr>
    </w:p>
    <w:p w:rsidR="000211B7" w:rsidRDefault="000211B7" w:rsidP="000211B7">
      <w:pPr>
        <w:bidi/>
        <w:rPr>
          <w:rtl/>
        </w:rPr>
      </w:pPr>
    </w:p>
    <w:p w:rsidR="000211B7" w:rsidRDefault="000211B7" w:rsidP="000211B7">
      <w:pPr>
        <w:bidi/>
        <w:rPr>
          <w:rtl/>
        </w:rPr>
      </w:pPr>
    </w:p>
    <w:p w:rsidR="000211B7" w:rsidRDefault="000211B7" w:rsidP="000211B7">
      <w:pPr>
        <w:bidi/>
        <w:rPr>
          <w:rtl/>
        </w:rPr>
      </w:pPr>
    </w:p>
    <w:p w:rsidR="000211B7" w:rsidRDefault="000211B7" w:rsidP="000211B7">
      <w:pPr>
        <w:bidi/>
        <w:rPr>
          <w:rtl/>
        </w:rPr>
      </w:pPr>
    </w:p>
    <w:p w:rsidR="000211B7" w:rsidRDefault="000211B7" w:rsidP="000211B7">
      <w:pPr>
        <w:bidi/>
      </w:pPr>
    </w:p>
    <w:p w:rsidR="005E7416" w:rsidRDefault="005E7416" w:rsidP="005E7416">
      <w:pPr>
        <w:bidi/>
        <w:rPr>
          <w:rtl/>
        </w:rPr>
      </w:pPr>
    </w:p>
    <w:p w:rsidR="002D079C" w:rsidRDefault="002D079C" w:rsidP="002D079C">
      <w:pPr>
        <w:bidi/>
        <w:rPr>
          <w:rtl/>
        </w:rPr>
      </w:pPr>
    </w:p>
    <w:p w:rsidR="000211B7" w:rsidRDefault="000211B7" w:rsidP="000211B7">
      <w:pPr>
        <w:bidi/>
        <w:rPr>
          <w:rtl/>
        </w:rPr>
      </w:pPr>
    </w:p>
    <w:p w:rsidR="000211B7" w:rsidRDefault="000211B7" w:rsidP="000211B7">
      <w:pPr>
        <w:bidi/>
        <w:rPr>
          <w:rtl/>
        </w:rPr>
      </w:pPr>
    </w:p>
    <w:p w:rsidR="000211B7" w:rsidRDefault="000211B7" w:rsidP="000211B7">
      <w:pPr>
        <w:bidi/>
        <w:rPr>
          <w:rtl/>
        </w:rPr>
      </w:pPr>
    </w:p>
    <w:p w:rsidR="000211B7" w:rsidRDefault="000211B7" w:rsidP="000211B7">
      <w:pPr>
        <w:bidi/>
        <w:rPr>
          <w:rtl/>
        </w:rPr>
      </w:pPr>
    </w:p>
    <w:p w:rsidR="000211B7" w:rsidRDefault="000211B7" w:rsidP="000211B7">
      <w:pPr>
        <w:bidi/>
        <w:rPr>
          <w:rtl/>
        </w:rPr>
      </w:pPr>
    </w:p>
    <w:p w:rsidR="000211B7" w:rsidRDefault="000211B7" w:rsidP="000211B7">
      <w:pPr>
        <w:bidi/>
        <w:rPr>
          <w:rtl/>
        </w:rPr>
      </w:pPr>
    </w:p>
    <w:p w:rsidR="000211B7" w:rsidRDefault="000211B7" w:rsidP="000211B7">
      <w:pPr>
        <w:bidi/>
        <w:rPr>
          <w:rtl/>
        </w:rPr>
      </w:pPr>
    </w:p>
    <w:tbl>
      <w:tblPr>
        <w:tblStyle w:val="TableGrid"/>
        <w:bidiVisual/>
        <w:tblW w:w="0" w:type="auto"/>
        <w:tblInd w:w="-377" w:type="dxa"/>
        <w:tblLook w:val="04A0" w:firstRow="1" w:lastRow="0" w:firstColumn="1" w:lastColumn="0" w:noHBand="0" w:noVBand="1"/>
      </w:tblPr>
      <w:tblGrid>
        <w:gridCol w:w="5049"/>
        <w:gridCol w:w="5156"/>
      </w:tblGrid>
      <w:tr w:rsidR="00CF3784" w:rsidTr="00D63A60">
        <w:tc>
          <w:tcPr>
            <w:tcW w:w="10205" w:type="dxa"/>
            <w:gridSpan w:val="2"/>
            <w:shd w:val="clear" w:color="auto" w:fill="BDD6EE" w:themeFill="accent1" w:themeFillTint="66"/>
          </w:tcPr>
          <w:p w:rsidR="00CF3784" w:rsidRDefault="00CF3784" w:rsidP="00C83F35">
            <w:pPr>
              <w:bidi/>
              <w:spacing w:after="0" w:line="240" w:lineRule="auto"/>
              <w:jc w:val="center"/>
              <w:rPr>
                <w:rFonts w:ascii="Arial" w:eastAsia="Times New Roman" w:hAnsi="Arial" w:cs="B Nazanin"/>
                <w:b/>
                <w:bCs/>
                <w:color w:val="444444"/>
                <w:sz w:val="28"/>
                <w:szCs w:val="28"/>
                <w:rtl/>
              </w:rPr>
            </w:pPr>
            <w:r w:rsidRPr="00DE6DE0">
              <w:rPr>
                <w:rFonts w:ascii="Arial" w:eastAsia="Times New Roman" w:hAnsi="Arial" w:cs="B Nazanin" w:hint="cs"/>
                <w:b/>
                <w:bCs/>
                <w:color w:val="444444"/>
                <w:sz w:val="28"/>
                <w:szCs w:val="28"/>
                <w:rtl/>
              </w:rPr>
              <w:lastRenderedPageBreak/>
              <w:t xml:space="preserve">ماده </w:t>
            </w:r>
            <w:r>
              <w:rPr>
                <w:rFonts w:ascii="Arial" w:eastAsia="Times New Roman" w:hAnsi="Arial" w:cs="B Nazanin" w:hint="cs"/>
                <w:b/>
                <w:bCs/>
                <w:color w:val="444444"/>
                <w:sz w:val="28"/>
                <w:szCs w:val="28"/>
                <w:rtl/>
              </w:rPr>
              <w:t>30</w:t>
            </w:r>
            <w:r w:rsidRPr="00DE6DE0">
              <w:rPr>
                <w:rFonts w:ascii="Arial" w:eastAsia="Times New Roman" w:hAnsi="Arial" w:cs="B Nazanin" w:hint="cs"/>
                <w:b/>
                <w:bCs/>
                <w:color w:val="444444"/>
                <w:sz w:val="28"/>
                <w:szCs w:val="28"/>
                <w:rtl/>
              </w:rPr>
              <w:t xml:space="preserve"> </w:t>
            </w:r>
            <w:r>
              <w:rPr>
                <w:rFonts w:ascii="Arial" w:eastAsia="Times New Roman" w:hAnsi="Arial" w:cs="B Nazanin" w:hint="cs"/>
                <w:b/>
                <w:bCs/>
                <w:color w:val="444444"/>
                <w:sz w:val="28"/>
                <w:szCs w:val="28"/>
                <w:rtl/>
              </w:rPr>
              <w:t>قانون هوای پاک</w:t>
            </w:r>
          </w:p>
          <w:p w:rsidR="00CF3784" w:rsidRDefault="00CF3784" w:rsidP="00CF3784">
            <w:pPr>
              <w:bidi/>
              <w:spacing w:after="0" w:line="240" w:lineRule="auto"/>
              <w:jc w:val="both"/>
              <w:rPr>
                <w:rFonts w:cs="B Nazanin"/>
                <w:sz w:val="24"/>
                <w:szCs w:val="24"/>
                <w:rtl/>
              </w:rPr>
            </w:pPr>
            <w:r w:rsidRPr="00CF3784">
              <w:rPr>
                <w:rFonts w:cs="B Nazanin"/>
                <w:sz w:val="24"/>
                <w:szCs w:val="24"/>
                <w:rtl/>
              </w:rPr>
              <w:t xml:space="preserve">سازمان </w:t>
            </w:r>
            <w:r w:rsidR="00501A43">
              <w:rPr>
                <w:rFonts w:cs="B Nazanin" w:hint="cs"/>
                <w:sz w:val="24"/>
                <w:szCs w:val="24"/>
                <w:rtl/>
              </w:rPr>
              <w:t xml:space="preserve">(منظور سازمان حفاظت محیط زیست است) </w:t>
            </w:r>
            <w:r w:rsidRPr="00CF3784">
              <w:rPr>
                <w:rFonts w:cs="B Nazanin"/>
                <w:sz w:val="24"/>
                <w:szCs w:val="24"/>
                <w:rtl/>
              </w:rPr>
              <w:t xml:space="preserve">مکلف است با همکاری سازمان انرژی اتمی ایران و وزارت ارتباطات و فناوری </w:t>
            </w:r>
            <w:r>
              <w:rPr>
                <w:rFonts w:cs="B Nazanin" w:hint="cs"/>
                <w:sz w:val="24"/>
                <w:szCs w:val="24"/>
                <w:rtl/>
              </w:rPr>
              <w:t>اطلاعات</w:t>
            </w:r>
            <w:r w:rsidRPr="00CF3784">
              <w:rPr>
                <w:rFonts w:cs="B Nazanin"/>
                <w:sz w:val="24"/>
                <w:szCs w:val="24"/>
                <w:rtl/>
              </w:rPr>
              <w:t xml:space="preserve"> نسبت به جلوگیری از انتشار خارج از حدود تعیین</w:t>
            </w:r>
            <w:r>
              <w:rPr>
                <w:rFonts w:cs="B Nazanin" w:hint="cs"/>
                <w:sz w:val="24"/>
                <w:szCs w:val="24"/>
                <w:rtl/>
              </w:rPr>
              <w:t xml:space="preserve"> </w:t>
            </w:r>
            <w:r w:rsidRPr="00CF3784">
              <w:rPr>
                <w:rFonts w:cs="B Nazanin"/>
                <w:sz w:val="24"/>
                <w:szCs w:val="24"/>
                <w:rtl/>
              </w:rPr>
              <w:t>شده کلیه امواج رادیویی، الکترومغناطیسی، پرتوهای یونساز و غیریونساز اقدام و به</w:t>
            </w:r>
            <w:r>
              <w:rPr>
                <w:rFonts w:cs="B Nazanin" w:hint="cs"/>
                <w:sz w:val="24"/>
                <w:szCs w:val="24"/>
                <w:rtl/>
              </w:rPr>
              <w:t xml:space="preserve"> </w:t>
            </w:r>
            <w:r w:rsidRPr="00CF3784">
              <w:rPr>
                <w:rFonts w:cs="B Nazanin"/>
                <w:sz w:val="24"/>
                <w:szCs w:val="24"/>
                <w:rtl/>
              </w:rPr>
              <w:t>منظور حصول اطمینان از عدم افزایش میزان و شدت امواج و پرتوهای یونساز و غیر یونساز از حدود تعیین</w:t>
            </w:r>
            <w:r>
              <w:rPr>
                <w:rFonts w:cs="B Nazanin" w:hint="cs"/>
                <w:sz w:val="24"/>
                <w:szCs w:val="24"/>
                <w:rtl/>
              </w:rPr>
              <w:t xml:space="preserve"> </w:t>
            </w:r>
            <w:r w:rsidRPr="00CF3784">
              <w:rPr>
                <w:rFonts w:cs="B Nazanin"/>
                <w:sz w:val="24"/>
                <w:szCs w:val="24"/>
                <w:rtl/>
              </w:rPr>
              <w:t>شده در هوای آزاد، شبکه پایش مربوطه را راه</w:t>
            </w:r>
            <w:r>
              <w:rPr>
                <w:rFonts w:cs="B Nazanin" w:hint="cs"/>
                <w:sz w:val="24"/>
                <w:szCs w:val="24"/>
                <w:rtl/>
              </w:rPr>
              <w:t>‌</w:t>
            </w:r>
            <w:r w:rsidRPr="00CF3784">
              <w:rPr>
                <w:rFonts w:cs="B Nazanin"/>
                <w:sz w:val="24"/>
                <w:szCs w:val="24"/>
                <w:rtl/>
              </w:rPr>
              <w:t>اندازی کند</w:t>
            </w:r>
            <w:r>
              <w:rPr>
                <w:rFonts w:cs="B Nazanin" w:hint="cs"/>
                <w:sz w:val="24"/>
                <w:szCs w:val="24"/>
                <w:rtl/>
              </w:rPr>
              <w:t xml:space="preserve">. </w:t>
            </w:r>
            <w:r w:rsidRPr="00CF3784">
              <w:rPr>
                <w:rFonts w:cs="B Nazanin"/>
                <w:sz w:val="24"/>
                <w:szCs w:val="24"/>
                <w:rtl/>
              </w:rPr>
              <w:t>اشخاص حقیقی و حقوقی که حدود تعیین</w:t>
            </w:r>
            <w:r>
              <w:rPr>
                <w:rFonts w:cs="B Nazanin" w:hint="cs"/>
                <w:sz w:val="24"/>
                <w:szCs w:val="24"/>
                <w:rtl/>
              </w:rPr>
              <w:t xml:space="preserve"> </w:t>
            </w:r>
            <w:r w:rsidRPr="00CF3784">
              <w:rPr>
                <w:rFonts w:cs="B Nazanin"/>
                <w:sz w:val="24"/>
                <w:szCs w:val="24"/>
                <w:rtl/>
              </w:rPr>
              <w:t>شده انتشار امواج و پرتوهای موضوع این ماده را رعایت نکنند، برای اولین</w:t>
            </w:r>
            <w:r>
              <w:rPr>
                <w:rFonts w:cs="B Nazanin" w:hint="cs"/>
                <w:sz w:val="24"/>
                <w:szCs w:val="24"/>
                <w:rtl/>
              </w:rPr>
              <w:t xml:space="preserve"> </w:t>
            </w:r>
            <w:r w:rsidRPr="00CF3784">
              <w:rPr>
                <w:rFonts w:cs="B Nazanin"/>
                <w:sz w:val="24"/>
                <w:szCs w:val="24"/>
                <w:rtl/>
              </w:rPr>
              <w:t xml:space="preserve">بار به جزای نقدی درجه پنج موضوع ماده </w:t>
            </w:r>
            <w:r>
              <w:rPr>
                <w:rFonts w:cs="B Nazanin" w:hint="cs"/>
                <w:sz w:val="24"/>
                <w:szCs w:val="24"/>
                <w:rtl/>
              </w:rPr>
              <w:t xml:space="preserve">(19) </w:t>
            </w:r>
            <w:r w:rsidRPr="00CF3784">
              <w:rPr>
                <w:rFonts w:cs="B Nazanin"/>
                <w:sz w:val="24"/>
                <w:szCs w:val="24"/>
                <w:rtl/>
              </w:rPr>
              <w:t xml:space="preserve">قانون مجازات </w:t>
            </w:r>
            <w:r>
              <w:rPr>
                <w:rFonts w:cs="B Nazanin" w:hint="cs"/>
                <w:sz w:val="24"/>
                <w:szCs w:val="24"/>
                <w:rtl/>
              </w:rPr>
              <w:t>اسلامی</w:t>
            </w:r>
            <w:r w:rsidRPr="00CF3784">
              <w:rPr>
                <w:rFonts w:cs="B Nazanin"/>
                <w:sz w:val="24"/>
                <w:szCs w:val="24"/>
                <w:rtl/>
              </w:rPr>
              <w:t xml:space="preserve"> محکوم و در صورت تکرار </w:t>
            </w:r>
            <w:r>
              <w:rPr>
                <w:rFonts w:cs="B Nazanin" w:hint="cs"/>
                <w:sz w:val="24"/>
                <w:szCs w:val="24"/>
                <w:rtl/>
              </w:rPr>
              <w:t>علاوه</w:t>
            </w:r>
            <w:r w:rsidRPr="00CF3784">
              <w:rPr>
                <w:rFonts w:cs="B Nazanin"/>
                <w:sz w:val="24"/>
                <w:szCs w:val="24"/>
                <w:rtl/>
              </w:rPr>
              <w:t xml:space="preserve"> بر حداکثر جزای نقدی، به ضبط اموال و تجهیزات مرتبط نیز محکوم میشوند</w:t>
            </w:r>
            <w:r>
              <w:rPr>
                <w:rFonts w:cs="B Nazanin" w:hint="cs"/>
                <w:sz w:val="24"/>
                <w:szCs w:val="24"/>
                <w:rtl/>
              </w:rPr>
              <w:t xml:space="preserve">. </w:t>
            </w:r>
          </w:p>
          <w:p w:rsidR="00CF3784" w:rsidRPr="00CF3784" w:rsidRDefault="00CF3784" w:rsidP="00CF3784">
            <w:pPr>
              <w:bidi/>
              <w:spacing w:after="0" w:line="240" w:lineRule="auto"/>
              <w:jc w:val="both"/>
              <w:rPr>
                <w:rFonts w:cs="B Nazanin"/>
                <w:sz w:val="24"/>
                <w:szCs w:val="24"/>
                <w:rtl/>
              </w:rPr>
            </w:pPr>
            <w:r w:rsidRPr="00CF3784">
              <w:rPr>
                <w:rFonts w:cs="B Nazanin"/>
                <w:b/>
                <w:bCs/>
                <w:sz w:val="24"/>
                <w:szCs w:val="24"/>
                <w:rtl/>
              </w:rPr>
              <w:t>تبصره ـ</w:t>
            </w:r>
            <w:r w:rsidRPr="00CF3784">
              <w:rPr>
                <w:rFonts w:cs="B Nazanin"/>
                <w:sz w:val="24"/>
                <w:szCs w:val="24"/>
                <w:rtl/>
              </w:rPr>
              <w:t xml:space="preserve"> حدود تعیین</w:t>
            </w:r>
            <w:r>
              <w:rPr>
                <w:rFonts w:cs="B Nazanin" w:hint="cs"/>
                <w:sz w:val="24"/>
                <w:szCs w:val="24"/>
                <w:rtl/>
              </w:rPr>
              <w:t xml:space="preserve"> </w:t>
            </w:r>
            <w:r w:rsidRPr="00CF3784">
              <w:rPr>
                <w:rFonts w:cs="B Nazanin"/>
                <w:sz w:val="24"/>
                <w:szCs w:val="24"/>
                <w:rtl/>
              </w:rPr>
              <w:t>شده انتشار امواج و پرتوهای موضوع این ماده توسط سازمان انرژی اتمی ایران و با همکاری مشترک سازمان، وزارتخانه</w:t>
            </w:r>
            <w:r>
              <w:rPr>
                <w:rFonts w:cs="B Nazanin" w:hint="cs"/>
                <w:sz w:val="24"/>
                <w:szCs w:val="24"/>
                <w:rtl/>
              </w:rPr>
              <w:t>‌</w:t>
            </w:r>
            <w:r w:rsidRPr="00CF3784">
              <w:rPr>
                <w:rFonts w:cs="B Nazanin"/>
                <w:sz w:val="24"/>
                <w:szCs w:val="24"/>
                <w:rtl/>
              </w:rPr>
              <w:t xml:space="preserve">های ارتباطات و فناوری </w:t>
            </w:r>
            <w:r>
              <w:rPr>
                <w:rFonts w:cs="B Nazanin" w:hint="cs"/>
                <w:sz w:val="24"/>
                <w:szCs w:val="24"/>
                <w:rtl/>
              </w:rPr>
              <w:t>اطلاعات</w:t>
            </w:r>
            <w:r w:rsidRPr="00CF3784">
              <w:rPr>
                <w:rFonts w:cs="B Nazanin"/>
                <w:sz w:val="24"/>
                <w:szCs w:val="24"/>
                <w:rtl/>
              </w:rPr>
              <w:t xml:space="preserve"> و بهداشت، درمان و آموزش پزشکی و سازمان ملی استاندارد ایران با رعایت ماده</w:t>
            </w:r>
            <w:r>
              <w:rPr>
                <w:rFonts w:cs="B Nazanin" w:hint="cs"/>
                <w:sz w:val="24"/>
                <w:szCs w:val="24"/>
                <w:rtl/>
              </w:rPr>
              <w:t xml:space="preserve"> (22) </w:t>
            </w:r>
            <w:r w:rsidRPr="00CF3784">
              <w:rPr>
                <w:rFonts w:cs="B Nazanin"/>
                <w:sz w:val="24"/>
                <w:szCs w:val="24"/>
                <w:rtl/>
              </w:rPr>
              <w:t xml:space="preserve">قانون حفاظت در برابر اشعه مصوب </w:t>
            </w:r>
            <w:r w:rsidRPr="00CF3784">
              <w:rPr>
                <w:rFonts w:cs="B Nazanin"/>
                <w:sz w:val="24"/>
                <w:szCs w:val="24"/>
                <w:rtl/>
                <w:lang w:bidi="fa-IR"/>
              </w:rPr>
              <w:t>۱۳۶۸</w:t>
            </w:r>
            <w:r w:rsidRPr="00CF3784">
              <w:rPr>
                <w:rFonts w:cs="B Nazanin"/>
                <w:sz w:val="24"/>
                <w:szCs w:val="24"/>
                <w:rtl/>
              </w:rPr>
              <w:t xml:space="preserve"> ظرف مدت شش</w:t>
            </w:r>
            <w:r>
              <w:rPr>
                <w:rFonts w:cs="B Nazanin" w:hint="cs"/>
                <w:sz w:val="24"/>
                <w:szCs w:val="24"/>
                <w:rtl/>
              </w:rPr>
              <w:t>‌</w:t>
            </w:r>
            <w:r w:rsidRPr="00CF3784">
              <w:rPr>
                <w:rFonts w:cs="B Nazanin"/>
                <w:sz w:val="24"/>
                <w:szCs w:val="24"/>
                <w:rtl/>
              </w:rPr>
              <w:t xml:space="preserve">ماه از تاریخ </w:t>
            </w:r>
            <w:r>
              <w:rPr>
                <w:rFonts w:cs="B Nazanin" w:hint="cs"/>
                <w:sz w:val="24"/>
                <w:szCs w:val="24"/>
                <w:rtl/>
              </w:rPr>
              <w:t>ابلاغ</w:t>
            </w:r>
            <w:r w:rsidRPr="00CF3784">
              <w:rPr>
                <w:rFonts w:cs="B Nazanin"/>
                <w:sz w:val="24"/>
                <w:szCs w:val="24"/>
                <w:rtl/>
              </w:rPr>
              <w:t xml:space="preserve"> این قانون تدوین می</w:t>
            </w:r>
            <w:r>
              <w:rPr>
                <w:rFonts w:cs="B Nazanin" w:hint="cs"/>
                <w:sz w:val="24"/>
                <w:szCs w:val="24"/>
                <w:rtl/>
              </w:rPr>
              <w:t>‌</w:t>
            </w:r>
            <w:r w:rsidRPr="00CF3784">
              <w:rPr>
                <w:rFonts w:cs="B Nazanin"/>
                <w:sz w:val="24"/>
                <w:szCs w:val="24"/>
                <w:rtl/>
              </w:rPr>
              <w:t>شود و به تصویب هیأت</w:t>
            </w:r>
            <w:r>
              <w:rPr>
                <w:rFonts w:cs="B Nazanin" w:hint="cs"/>
                <w:sz w:val="24"/>
                <w:szCs w:val="24"/>
                <w:rtl/>
              </w:rPr>
              <w:t xml:space="preserve"> </w:t>
            </w:r>
            <w:r w:rsidRPr="00CF3784">
              <w:rPr>
                <w:rFonts w:cs="B Nazanin"/>
                <w:sz w:val="24"/>
                <w:szCs w:val="24"/>
                <w:rtl/>
              </w:rPr>
              <w:t>وزیران می</w:t>
            </w:r>
            <w:r>
              <w:rPr>
                <w:rFonts w:cs="B Nazanin" w:hint="cs"/>
                <w:sz w:val="24"/>
                <w:szCs w:val="24"/>
                <w:rtl/>
              </w:rPr>
              <w:t>‌</w:t>
            </w:r>
            <w:r w:rsidRPr="00CF3784">
              <w:rPr>
                <w:rFonts w:cs="B Nazanin"/>
                <w:sz w:val="24"/>
                <w:szCs w:val="24"/>
                <w:rtl/>
              </w:rPr>
              <w:t>رسد</w:t>
            </w:r>
            <w:r>
              <w:rPr>
                <w:rFonts w:cs="B Nazanin" w:hint="cs"/>
                <w:sz w:val="24"/>
                <w:szCs w:val="24"/>
                <w:rtl/>
              </w:rPr>
              <w:t>.</w:t>
            </w:r>
          </w:p>
        </w:tc>
      </w:tr>
      <w:tr w:rsidR="00CF3784" w:rsidRPr="00CD09D3" w:rsidTr="00D63A60">
        <w:tc>
          <w:tcPr>
            <w:tcW w:w="5049" w:type="dxa"/>
            <w:vAlign w:val="center"/>
          </w:tcPr>
          <w:p w:rsidR="00CF3784" w:rsidRDefault="00CF3784" w:rsidP="00511588">
            <w:pPr>
              <w:spacing w:after="0" w:line="168"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تکالیف</w:t>
            </w:r>
            <w:r w:rsidRPr="00CD09D3">
              <w:rPr>
                <w:rFonts w:ascii="Arial" w:eastAsia="Times New Roman" w:hAnsi="Arial" w:cs="B Nazanin" w:hint="cs"/>
                <w:b/>
                <w:bCs/>
                <w:color w:val="000000"/>
                <w:sz w:val="24"/>
                <w:szCs w:val="24"/>
                <w:rtl/>
              </w:rPr>
              <w:t xml:space="preserve"> قانونی</w:t>
            </w:r>
            <w:r>
              <w:rPr>
                <w:rFonts w:ascii="Arial" w:eastAsia="Times New Roman" w:hAnsi="Arial" w:cs="B Nazanin" w:hint="cs"/>
                <w:b/>
                <w:bCs/>
                <w:color w:val="000000"/>
                <w:sz w:val="24"/>
                <w:szCs w:val="24"/>
                <w:rtl/>
              </w:rPr>
              <w:t xml:space="preserve"> در</w:t>
            </w:r>
          </w:p>
          <w:p w:rsidR="00CF3784" w:rsidRPr="00CD09D3" w:rsidRDefault="00CF3784" w:rsidP="00511588">
            <w:pPr>
              <w:bidi/>
              <w:spacing w:after="0" w:line="168" w:lineRule="auto"/>
              <w:jc w:val="center"/>
              <w:rPr>
                <w:rFonts w:ascii="Arial" w:eastAsia="Times New Roman" w:hAnsi="Arial" w:cs="B Nazanin"/>
                <w:b/>
                <w:bCs/>
                <w:color w:val="000000"/>
                <w:sz w:val="24"/>
                <w:szCs w:val="24"/>
                <w:rtl/>
              </w:rPr>
            </w:pPr>
            <w:r w:rsidRPr="00CD09D3">
              <w:rPr>
                <w:rFonts w:ascii="Arial" w:eastAsia="Times New Roman" w:hAnsi="Arial" w:cs="B Nazanin" w:hint="cs"/>
                <w:b/>
                <w:bCs/>
                <w:color w:val="000000"/>
                <w:sz w:val="24"/>
                <w:szCs w:val="24"/>
                <w:rtl/>
              </w:rPr>
              <w:t>حوزه تدوین استانداردهای ملی</w:t>
            </w:r>
            <w:r>
              <w:rPr>
                <w:rFonts w:ascii="Arial" w:eastAsia="Times New Roman" w:hAnsi="Arial" w:cs="B Nazanin" w:hint="cs"/>
                <w:b/>
                <w:bCs/>
                <w:color w:val="000000"/>
                <w:sz w:val="24"/>
                <w:szCs w:val="24"/>
                <w:rtl/>
              </w:rPr>
              <w:t xml:space="preserve"> و </w:t>
            </w:r>
            <w:r w:rsidRPr="00CD09D3">
              <w:rPr>
                <w:rFonts w:ascii="Arial" w:eastAsia="Times New Roman" w:hAnsi="Arial" w:cs="B Nazanin" w:hint="cs"/>
                <w:b/>
                <w:bCs/>
                <w:color w:val="000000"/>
                <w:sz w:val="24"/>
                <w:szCs w:val="24"/>
                <w:rtl/>
              </w:rPr>
              <w:t>خلاصه اقدامات انجام شده</w:t>
            </w:r>
            <w:r>
              <w:rPr>
                <w:rFonts w:ascii="Arial" w:eastAsia="Times New Roman" w:hAnsi="Arial" w:cs="B Nazanin" w:hint="cs"/>
                <w:b/>
                <w:bCs/>
                <w:color w:val="000000"/>
                <w:sz w:val="24"/>
                <w:szCs w:val="24"/>
                <w:rtl/>
              </w:rPr>
              <w:t xml:space="preserve"> </w:t>
            </w:r>
          </w:p>
        </w:tc>
        <w:tc>
          <w:tcPr>
            <w:tcW w:w="5156" w:type="dxa"/>
            <w:vAlign w:val="center"/>
          </w:tcPr>
          <w:p w:rsidR="00CF3784" w:rsidRDefault="00CF3784" w:rsidP="00511588">
            <w:pPr>
              <w:spacing w:after="0" w:line="168" w:lineRule="auto"/>
              <w:jc w:val="center"/>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تکالیف</w:t>
            </w:r>
            <w:r w:rsidRPr="00CD09D3">
              <w:rPr>
                <w:rFonts w:ascii="Arial" w:eastAsia="Times New Roman" w:hAnsi="Arial" w:cs="B Nazanin" w:hint="cs"/>
                <w:b/>
                <w:bCs/>
                <w:color w:val="000000"/>
                <w:sz w:val="24"/>
                <w:szCs w:val="24"/>
                <w:rtl/>
              </w:rPr>
              <w:t xml:space="preserve"> قانونی</w:t>
            </w:r>
            <w:r>
              <w:rPr>
                <w:rFonts w:ascii="Arial" w:eastAsia="Times New Roman" w:hAnsi="Arial" w:cs="B Nazanin" w:hint="cs"/>
                <w:b/>
                <w:bCs/>
                <w:color w:val="000000"/>
                <w:sz w:val="24"/>
                <w:szCs w:val="24"/>
                <w:rtl/>
              </w:rPr>
              <w:t xml:space="preserve"> در</w:t>
            </w:r>
          </w:p>
          <w:p w:rsidR="00CF3784" w:rsidRPr="00CD09D3" w:rsidRDefault="00CF3784" w:rsidP="00511588">
            <w:pPr>
              <w:bidi/>
              <w:spacing w:after="0" w:line="168" w:lineRule="auto"/>
              <w:jc w:val="center"/>
              <w:rPr>
                <w:rFonts w:ascii="Arial" w:eastAsia="Times New Roman" w:hAnsi="Arial" w:cs="B Nazanin"/>
                <w:b/>
                <w:bCs/>
                <w:color w:val="000000"/>
                <w:sz w:val="24"/>
                <w:szCs w:val="24"/>
                <w:rtl/>
              </w:rPr>
            </w:pPr>
            <w:r w:rsidRPr="00CD09D3">
              <w:rPr>
                <w:rFonts w:ascii="Arial" w:eastAsia="Times New Roman" w:hAnsi="Arial" w:cs="B Nazanin" w:hint="cs"/>
                <w:b/>
                <w:bCs/>
                <w:color w:val="000000"/>
                <w:sz w:val="24"/>
                <w:szCs w:val="24"/>
                <w:rtl/>
              </w:rPr>
              <w:t xml:space="preserve">حوزه </w:t>
            </w:r>
            <w:r>
              <w:rPr>
                <w:rFonts w:ascii="Arial" w:eastAsia="Times New Roman" w:hAnsi="Arial" w:cs="B Nazanin" w:hint="cs"/>
                <w:b/>
                <w:bCs/>
                <w:color w:val="000000"/>
                <w:sz w:val="24"/>
                <w:szCs w:val="24"/>
                <w:rtl/>
              </w:rPr>
              <w:t>نظارت بر اجرای استاندارد</w:t>
            </w:r>
            <w:r w:rsidRPr="00CD09D3">
              <w:rPr>
                <w:rFonts w:ascii="Arial" w:eastAsia="Times New Roman" w:hAnsi="Arial" w:cs="B Nazanin" w:hint="cs"/>
                <w:b/>
                <w:bCs/>
                <w:color w:val="000000"/>
                <w:sz w:val="24"/>
                <w:szCs w:val="24"/>
                <w:rtl/>
              </w:rPr>
              <w:t xml:space="preserve"> </w:t>
            </w:r>
            <w:r>
              <w:rPr>
                <w:rFonts w:ascii="Arial" w:eastAsia="Times New Roman" w:hAnsi="Arial" w:cs="B Nazanin" w:hint="cs"/>
                <w:b/>
                <w:bCs/>
                <w:color w:val="000000"/>
                <w:sz w:val="24"/>
                <w:szCs w:val="24"/>
                <w:rtl/>
              </w:rPr>
              <w:t xml:space="preserve">و </w:t>
            </w:r>
            <w:r w:rsidRPr="00CD09D3">
              <w:rPr>
                <w:rFonts w:ascii="Arial" w:eastAsia="Times New Roman" w:hAnsi="Arial" w:cs="B Nazanin" w:hint="cs"/>
                <w:b/>
                <w:bCs/>
                <w:color w:val="000000"/>
                <w:sz w:val="24"/>
                <w:szCs w:val="24"/>
                <w:rtl/>
              </w:rPr>
              <w:t>خلاصه اقدامات انجام شده</w:t>
            </w:r>
          </w:p>
        </w:tc>
      </w:tr>
      <w:tr w:rsidR="00CF3784" w:rsidTr="00D63A60">
        <w:tc>
          <w:tcPr>
            <w:tcW w:w="5049" w:type="dxa"/>
          </w:tcPr>
          <w:p w:rsidR="00501A43" w:rsidRPr="00A94703" w:rsidRDefault="00501A43" w:rsidP="00973B5E">
            <w:pPr>
              <w:pStyle w:val="NormalWeb"/>
              <w:bidi/>
              <w:spacing w:before="0" w:beforeAutospacing="0" w:after="0" w:afterAutospacing="0"/>
              <w:jc w:val="both"/>
              <w:rPr>
                <w:rFonts w:ascii="Arial" w:hAnsi="Arial" w:cs="Arial"/>
                <w:color w:val="000000"/>
              </w:rPr>
            </w:pPr>
            <w:r w:rsidRPr="00A94703">
              <w:rPr>
                <w:rFonts w:ascii="Arial" w:hAnsi="Arial" w:cs="B Nazanin" w:hint="cs"/>
                <w:color w:val="000000"/>
                <w:rtl/>
              </w:rPr>
              <w:t xml:space="preserve">عطف به تصویب نامه هیئت محترم وزیران به شماره 36570 / ت 55939 هـ مورخ </w:t>
            </w:r>
            <w:r w:rsidR="004E32FB" w:rsidRPr="00A94703">
              <w:rPr>
                <w:rFonts w:ascii="Arial" w:hAnsi="Arial" w:cs="B Nazanin" w:hint="cs"/>
                <w:color w:val="000000"/>
                <w:rtl/>
              </w:rPr>
              <w:t xml:space="preserve">05/04/1400 </w:t>
            </w:r>
            <w:r w:rsidRPr="00A94703">
              <w:rPr>
                <w:rFonts w:ascii="Arial" w:hAnsi="Arial" w:cs="B Nazanin" w:hint="cs"/>
                <w:color w:val="000000"/>
                <w:rtl/>
              </w:rPr>
              <w:t xml:space="preserve">درخصوص حدود انتشار امواج و پرتوهای موضوع ماده (30) قانون هوای پاک، </w:t>
            </w:r>
            <w:r w:rsidR="004E32FB" w:rsidRPr="00A94703">
              <w:rPr>
                <w:rFonts w:ascii="Arial" w:hAnsi="Arial" w:cs="B Nazanin" w:hint="cs"/>
                <w:color w:val="000000"/>
                <w:rtl/>
              </w:rPr>
              <w:t>موارد</w:t>
            </w:r>
            <w:r w:rsidRPr="00A94703">
              <w:rPr>
                <w:rFonts w:ascii="Arial" w:hAnsi="Arial" w:cs="B Nazanin" w:hint="cs"/>
                <w:color w:val="000000"/>
                <w:rtl/>
              </w:rPr>
              <w:t xml:space="preserve"> به شرح ذیل </w:t>
            </w:r>
            <w:r w:rsidR="004E32FB" w:rsidRPr="00A94703">
              <w:rPr>
                <w:rFonts w:ascii="Arial" w:hAnsi="Arial" w:cs="B Nazanin" w:hint="cs"/>
                <w:color w:val="000000"/>
                <w:rtl/>
              </w:rPr>
              <w:t>انجام شده است.</w:t>
            </w:r>
          </w:p>
          <w:p w:rsidR="00501A43" w:rsidRPr="00A94703" w:rsidRDefault="00501A43" w:rsidP="001373CC">
            <w:pPr>
              <w:pStyle w:val="NormalWeb"/>
              <w:bidi/>
              <w:spacing w:before="0" w:beforeAutospacing="0" w:after="0" w:afterAutospacing="0"/>
              <w:jc w:val="both"/>
              <w:rPr>
                <w:rFonts w:ascii="Arial" w:hAnsi="Arial" w:cs="B Nazanin"/>
                <w:color w:val="000000"/>
                <w:rtl/>
              </w:rPr>
            </w:pPr>
            <w:r w:rsidRPr="00A94703">
              <w:rPr>
                <w:rFonts w:ascii="Arial" w:hAnsi="Arial" w:cs="B Nazanin" w:hint="cs"/>
                <w:color w:val="000000"/>
                <w:rtl/>
              </w:rPr>
              <w:t xml:space="preserve">با عنایت به ملاک عمل قرارگرفتن آخرین نسخه استاندارد ملی ایران شماره 8567 با عنوان «پرتوهای غیریونساز- حدودپرتوگیری» و در راستای تحقق تبصره 3 ماده 3 قانون تقویت و توسعه نظام استاندارد مبنی بر اینکه «کلیه دستگاههای اجرائی موظفند به منظور توسعه استانداردهای ملی، استانداردهای تخصصی دستگاه مربوطه را تدوین و پس از طرح در کمیسیون های فنی ذی ربط، جهت تصویب در کمیته های ملی سازمان که با حضور ذی نفعان تشکیل می گردد ارائه نمایند» استاندارد ملی ایران شماره </w:t>
            </w:r>
            <w:r w:rsidRPr="00913731">
              <w:rPr>
                <w:rFonts w:ascii="Arial" w:hAnsi="Arial" w:cs="B Nazanin" w:hint="cs"/>
                <w:b/>
                <w:bCs/>
                <w:color w:val="000000"/>
                <w:rtl/>
              </w:rPr>
              <w:t>8567</w:t>
            </w:r>
            <w:r w:rsidRPr="00A94703">
              <w:rPr>
                <w:rFonts w:ascii="Arial" w:hAnsi="Arial" w:cs="B Nazanin" w:hint="cs"/>
                <w:color w:val="000000"/>
                <w:rtl/>
              </w:rPr>
              <w:t xml:space="preserve"> در سال 1395 و اصلاحیه شماره یک آن در سال 1396 توسط سازمان انرژی اتمی ایران تدوین شده است. </w:t>
            </w:r>
          </w:p>
          <w:p w:rsidR="00501A43" w:rsidRPr="00A94703" w:rsidRDefault="00501A43" w:rsidP="001373CC">
            <w:pPr>
              <w:pStyle w:val="NormalWeb"/>
              <w:bidi/>
              <w:spacing w:before="0" w:beforeAutospacing="0" w:after="0" w:afterAutospacing="0"/>
              <w:jc w:val="both"/>
              <w:rPr>
                <w:rFonts w:ascii="Arial" w:hAnsi="Arial" w:cs="B Nazanin"/>
                <w:color w:val="000000"/>
                <w:rtl/>
              </w:rPr>
            </w:pPr>
            <w:r w:rsidRPr="00A94703">
              <w:rPr>
                <w:rFonts w:ascii="Arial" w:hAnsi="Arial" w:cs="B Nazanin" w:hint="cs"/>
                <w:color w:val="000000"/>
                <w:rtl/>
              </w:rPr>
              <w:t xml:space="preserve">سازمان انرژی اتمی ایران طبق ماده 4 </w:t>
            </w:r>
            <w:r w:rsidR="00A94703" w:rsidRPr="00A94703">
              <w:rPr>
                <w:rFonts w:ascii="Arial" w:hAnsi="Arial" w:cs="B Nazanin" w:hint="cs"/>
                <w:color w:val="000000"/>
                <w:rtl/>
              </w:rPr>
              <w:t>تصویب</w:t>
            </w:r>
            <w:r w:rsidR="00A94703" w:rsidRPr="00A94703">
              <w:rPr>
                <w:rFonts w:ascii="Arial" w:hAnsi="Arial" w:cs="B Nazanin" w:hint="eastAsia"/>
                <w:color w:val="000000"/>
                <w:rtl/>
              </w:rPr>
              <w:t>‌</w:t>
            </w:r>
            <w:r w:rsidR="00A94703" w:rsidRPr="00A94703">
              <w:rPr>
                <w:rFonts w:ascii="Arial" w:hAnsi="Arial" w:cs="B Nazanin" w:hint="cs"/>
                <w:color w:val="000000"/>
                <w:rtl/>
              </w:rPr>
              <w:t xml:space="preserve">نامه مذکور </w:t>
            </w:r>
            <w:r w:rsidRPr="00A94703">
              <w:rPr>
                <w:rFonts w:ascii="Arial" w:hAnsi="Arial" w:cs="B Nazanin" w:hint="cs"/>
                <w:color w:val="000000"/>
                <w:rtl/>
              </w:rPr>
              <w:t xml:space="preserve">موظف به اقدامات لازم در </w:t>
            </w:r>
            <w:r w:rsidR="00913731">
              <w:rPr>
                <w:rFonts w:ascii="Arial" w:hAnsi="Arial" w:cs="B Nazanin" w:hint="cs"/>
                <w:color w:val="000000"/>
                <w:rtl/>
              </w:rPr>
              <w:t>جهت کاهش پرتوگیری آحاد جامعه می‌</w:t>
            </w:r>
            <w:r w:rsidRPr="00A94703">
              <w:rPr>
                <w:rFonts w:ascii="Arial" w:hAnsi="Arial" w:cs="B Nazanin" w:hint="cs"/>
                <w:color w:val="000000"/>
                <w:rtl/>
              </w:rPr>
              <w:t xml:space="preserve">باشد، لذا استاندارد ملی ایران شماره </w:t>
            </w:r>
            <w:r w:rsidRPr="00913731">
              <w:rPr>
                <w:rFonts w:ascii="Arial" w:hAnsi="Arial" w:cs="B Nazanin" w:hint="cs"/>
                <w:b/>
                <w:bCs/>
                <w:color w:val="000000"/>
                <w:rtl/>
              </w:rPr>
              <w:t xml:space="preserve">22760 </w:t>
            </w:r>
            <w:r w:rsidRPr="00A94703">
              <w:rPr>
                <w:rFonts w:ascii="Arial" w:hAnsi="Arial" w:cs="B Nazanin" w:hint="cs"/>
                <w:color w:val="000000"/>
                <w:rtl/>
              </w:rPr>
              <w:t>مصوب سال 1398 با عنوان «رعایت محدوده</w:t>
            </w:r>
            <w:r w:rsidRPr="00A94703">
              <w:rPr>
                <w:rFonts w:ascii="Arial" w:hAnsi="Arial" w:cs="B Nazanin" w:hint="cs"/>
                <w:color w:val="000000"/>
                <w:rtl/>
              </w:rPr>
              <w:softHyphen/>
              <w:t xml:space="preserve"> های قرارگرفتن انسان در معرض میدان </w:t>
            </w:r>
            <w:r w:rsidRPr="00A94703">
              <w:rPr>
                <w:rFonts w:ascii="Arial" w:hAnsi="Arial" w:cs="B Nazanin" w:hint="cs"/>
                <w:color w:val="000000"/>
                <w:rtl/>
              </w:rPr>
              <w:softHyphen/>
              <w:t xml:space="preserve">های الکترومغناطیسی- راهنما» که با حضور تمامی ذینفعان و متولیان موضوع و همچنین با همکاری دفتر حفاظت در برابر پرتو سازمان انرژی اتمی ایران تدوین شده است. </w:t>
            </w:r>
          </w:p>
          <w:p w:rsidR="00501A43" w:rsidRPr="00913731" w:rsidRDefault="00A94703" w:rsidP="00913731">
            <w:pPr>
              <w:bidi/>
              <w:spacing w:after="0" w:line="240" w:lineRule="auto"/>
              <w:jc w:val="both"/>
              <w:rPr>
                <w:rFonts w:ascii="Calibri" w:hAnsi="Calibri" w:cs="B Nazanin"/>
                <w:sz w:val="24"/>
                <w:szCs w:val="24"/>
                <w:rtl/>
              </w:rPr>
            </w:pPr>
            <w:r w:rsidRPr="00502087">
              <w:rPr>
                <w:rFonts w:ascii="Calibri" w:hAnsi="Calibri" w:cs="B Nazanin" w:hint="cs"/>
                <w:sz w:val="24"/>
                <w:szCs w:val="24"/>
                <w:rtl/>
              </w:rPr>
              <w:t>نمایندگان سازمان ملی استاندارد ایران در تدوین استاندارد</w:t>
            </w:r>
            <w:r>
              <w:rPr>
                <w:rFonts w:ascii="Calibri" w:hAnsi="Calibri" w:cs="B Nazanin" w:hint="cs"/>
                <w:sz w:val="24"/>
                <w:szCs w:val="24"/>
                <w:rtl/>
              </w:rPr>
              <w:t>های فوق الذکر</w:t>
            </w:r>
            <w:r w:rsidRPr="00502087">
              <w:rPr>
                <w:rFonts w:ascii="Calibri" w:hAnsi="Calibri" w:cs="B Nazanin" w:hint="cs"/>
                <w:sz w:val="24"/>
                <w:szCs w:val="24"/>
                <w:rtl/>
              </w:rPr>
              <w:t xml:space="preserve"> مشارکت داشته اند.</w:t>
            </w:r>
          </w:p>
          <w:p w:rsidR="008B731B" w:rsidRPr="00502087" w:rsidRDefault="008B731B" w:rsidP="008B731B">
            <w:pPr>
              <w:bidi/>
              <w:spacing w:after="0" w:line="240" w:lineRule="auto"/>
              <w:jc w:val="both"/>
              <w:rPr>
                <w:rFonts w:cs="B Nazanin"/>
                <w:b/>
                <w:bCs/>
                <w:sz w:val="24"/>
                <w:szCs w:val="24"/>
                <w:rtl/>
              </w:rPr>
            </w:pPr>
            <w:r w:rsidRPr="005C3C16">
              <w:rPr>
                <w:rFonts w:cs="B Nazanin" w:hint="cs"/>
                <w:b/>
                <w:bCs/>
                <w:color w:val="FF0000"/>
                <w:sz w:val="24"/>
                <w:szCs w:val="24"/>
                <w:rtl/>
              </w:rPr>
              <w:t xml:space="preserve">اقدامات مربوط به این بند </w:t>
            </w:r>
            <w:r>
              <w:rPr>
                <w:rFonts w:cs="B Nazanin" w:hint="cs"/>
                <w:b/>
                <w:bCs/>
                <w:color w:val="FF0000"/>
                <w:sz w:val="24"/>
                <w:szCs w:val="24"/>
                <w:rtl/>
              </w:rPr>
              <w:t xml:space="preserve">در </w:t>
            </w:r>
            <w:r w:rsidR="00022092">
              <w:rPr>
                <w:rFonts w:cs="B Nazanin" w:hint="cs"/>
                <w:b/>
                <w:bCs/>
                <w:color w:val="FF0000"/>
                <w:sz w:val="24"/>
                <w:szCs w:val="24"/>
                <w:rtl/>
              </w:rPr>
              <w:t xml:space="preserve">حوزه </w:t>
            </w:r>
            <w:r>
              <w:rPr>
                <w:rFonts w:cs="B Nazanin" w:hint="cs"/>
                <w:b/>
                <w:bCs/>
                <w:color w:val="FF0000"/>
                <w:sz w:val="24"/>
                <w:szCs w:val="24"/>
                <w:rtl/>
              </w:rPr>
              <w:t xml:space="preserve">تدوین استاندارد </w:t>
            </w:r>
            <w:r w:rsidRPr="005C3C16">
              <w:rPr>
                <w:rFonts w:cs="B Nazanin" w:hint="cs"/>
                <w:b/>
                <w:bCs/>
                <w:color w:val="FF0000"/>
                <w:sz w:val="24"/>
                <w:szCs w:val="24"/>
                <w:rtl/>
              </w:rPr>
              <w:t>انجام شده است.</w:t>
            </w:r>
          </w:p>
        </w:tc>
        <w:tc>
          <w:tcPr>
            <w:tcW w:w="5156" w:type="dxa"/>
          </w:tcPr>
          <w:p w:rsidR="00CF3784" w:rsidRDefault="008B731B" w:rsidP="00140BD5">
            <w:pPr>
              <w:bidi/>
              <w:rPr>
                <w:rtl/>
              </w:rPr>
            </w:pPr>
            <w:r w:rsidRPr="005C3C16">
              <w:rPr>
                <w:rFonts w:cs="B Nazanin" w:hint="cs"/>
                <w:b/>
                <w:bCs/>
                <w:color w:val="FF0000"/>
                <w:sz w:val="24"/>
                <w:szCs w:val="24"/>
                <w:rtl/>
              </w:rPr>
              <w:t xml:space="preserve">اقدامات مربوط به این بند </w:t>
            </w:r>
            <w:r>
              <w:rPr>
                <w:rFonts w:cs="B Nazanin" w:hint="cs"/>
                <w:b/>
                <w:bCs/>
                <w:color w:val="FF0000"/>
                <w:sz w:val="24"/>
                <w:szCs w:val="24"/>
                <w:rtl/>
              </w:rPr>
              <w:t xml:space="preserve">در </w:t>
            </w:r>
            <w:r w:rsidR="00DB0EC1">
              <w:rPr>
                <w:rFonts w:cs="B Nazanin" w:hint="cs"/>
                <w:b/>
                <w:bCs/>
                <w:color w:val="FF0000"/>
                <w:sz w:val="24"/>
                <w:szCs w:val="24"/>
                <w:rtl/>
              </w:rPr>
              <w:t>حوزه</w:t>
            </w:r>
            <w:r>
              <w:rPr>
                <w:rFonts w:cs="B Nazanin" w:hint="cs"/>
                <w:b/>
                <w:bCs/>
                <w:color w:val="FF0000"/>
                <w:sz w:val="24"/>
                <w:szCs w:val="24"/>
                <w:rtl/>
              </w:rPr>
              <w:t xml:space="preserve"> نظارت بر اجرای  استاندارد </w:t>
            </w:r>
            <w:r w:rsidRPr="00CA439B">
              <w:rPr>
                <w:rFonts w:cs="B Nazanin" w:hint="cs"/>
                <w:b/>
                <w:bCs/>
                <w:color w:val="FF0000"/>
                <w:sz w:val="24"/>
                <w:szCs w:val="24"/>
                <w:rtl/>
              </w:rPr>
              <w:t>موضوعیت ندارد</w:t>
            </w:r>
          </w:p>
        </w:tc>
      </w:tr>
    </w:tbl>
    <w:p w:rsidR="00CF3784" w:rsidRPr="00C83F35" w:rsidRDefault="00CF3784" w:rsidP="00C83F35">
      <w:pPr>
        <w:bidi/>
        <w:rPr>
          <w:sz w:val="6"/>
          <w:szCs w:val="6"/>
        </w:rPr>
      </w:pPr>
    </w:p>
    <w:sectPr w:rsidR="00CF3784" w:rsidRPr="00C83F35" w:rsidSect="009E548E">
      <w:headerReference w:type="even" r:id="rId10"/>
      <w:headerReference w:type="default" r:id="rId11"/>
      <w:footerReference w:type="even" r:id="rId12"/>
      <w:footerReference w:type="default" r:id="rId13"/>
      <w:headerReference w:type="first" r:id="rId14"/>
      <w:footerReference w:type="first" r:id="rId15"/>
      <w:pgSz w:w="11906" w:h="16838" w:code="9"/>
      <w:pgMar w:top="1411" w:right="1106" w:bottom="1699" w:left="990" w:header="706" w:footer="706" w:gutter="0"/>
      <w:pgNumType w:start="0"/>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A98" w:rsidRDefault="00132A98" w:rsidP="00550C26">
      <w:pPr>
        <w:spacing w:after="0" w:line="240" w:lineRule="auto"/>
      </w:pPr>
      <w:r>
        <w:separator/>
      </w:r>
    </w:p>
  </w:endnote>
  <w:endnote w:type="continuationSeparator" w:id="0">
    <w:p w:rsidR="00132A98" w:rsidRDefault="00132A98" w:rsidP="00550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Yagut">
    <w:altName w:val="Courier New"/>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Mitra">
    <w:altName w:val="Courier New"/>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IranianSerifWeb">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A4E" w:rsidRDefault="006A0A4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B Nazanin"/>
        <w:rtl/>
      </w:rPr>
      <w:id w:val="2016722119"/>
      <w:docPartObj>
        <w:docPartGallery w:val="Page Numbers (Bottom of Page)"/>
        <w:docPartUnique/>
      </w:docPartObj>
    </w:sdtPr>
    <w:sdtEndPr>
      <w:rPr>
        <w:noProof/>
      </w:rPr>
    </w:sdtEndPr>
    <w:sdtContent>
      <w:p w:rsidR="00AE6DED" w:rsidRPr="00AE6DED" w:rsidRDefault="00AE6DED" w:rsidP="009364E2">
        <w:pPr>
          <w:pStyle w:val="Footer"/>
          <w:bidi/>
          <w:jc w:val="center"/>
          <w:rPr>
            <w:rFonts w:cs="B Nazanin"/>
          </w:rPr>
        </w:pPr>
        <w:r w:rsidRPr="00AE6DED">
          <w:rPr>
            <w:rFonts w:cs="B Nazanin"/>
          </w:rPr>
          <w:fldChar w:fldCharType="begin"/>
        </w:r>
        <w:r w:rsidRPr="00AE6DED">
          <w:rPr>
            <w:rFonts w:cs="B Nazanin"/>
          </w:rPr>
          <w:instrText xml:space="preserve"> PAGE   \* MERGEFORMAT </w:instrText>
        </w:r>
        <w:r w:rsidRPr="00AE6DED">
          <w:rPr>
            <w:rFonts w:cs="B Nazanin"/>
          </w:rPr>
          <w:fldChar w:fldCharType="separate"/>
        </w:r>
        <w:r w:rsidR="00BA66D4">
          <w:rPr>
            <w:rFonts w:cs="B Nazanin"/>
            <w:noProof/>
            <w:rtl/>
          </w:rPr>
          <w:t>4</w:t>
        </w:r>
        <w:r w:rsidRPr="00AE6DED">
          <w:rPr>
            <w:rFonts w:cs="B Nazanin"/>
            <w:noProof/>
          </w:rPr>
          <w:fldChar w:fldCharType="end"/>
        </w:r>
      </w:p>
    </w:sdtContent>
  </w:sdt>
  <w:p w:rsidR="00AE6DED" w:rsidRDefault="00AE6DE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A4E" w:rsidRDefault="006A0A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A98" w:rsidRDefault="00132A98" w:rsidP="00550C26">
      <w:pPr>
        <w:spacing w:after="0" w:line="240" w:lineRule="auto"/>
      </w:pPr>
      <w:r>
        <w:separator/>
      </w:r>
    </w:p>
  </w:footnote>
  <w:footnote w:type="continuationSeparator" w:id="0">
    <w:p w:rsidR="00132A98" w:rsidRDefault="00132A98" w:rsidP="00550C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13E5" w:rsidRDefault="00DA13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13E5" w:rsidRDefault="00DA13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13E5" w:rsidRDefault="00DA13E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7B7"/>
    <w:rsid w:val="00001121"/>
    <w:rsid w:val="000025C5"/>
    <w:rsid w:val="00015C30"/>
    <w:rsid w:val="00016F09"/>
    <w:rsid w:val="00017228"/>
    <w:rsid w:val="000211B7"/>
    <w:rsid w:val="0002192F"/>
    <w:rsid w:val="00022092"/>
    <w:rsid w:val="000252A2"/>
    <w:rsid w:val="0003784E"/>
    <w:rsid w:val="00043325"/>
    <w:rsid w:val="00044C30"/>
    <w:rsid w:val="000466D4"/>
    <w:rsid w:val="000473EB"/>
    <w:rsid w:val="000575A7"/>
    <w:rsid w:val="00066565"/>
    <w:rsid w:val="000715C8"/>
    <w:rsid w:val="00082F6D"/>
    <w:rsid w:val="000837E9"/>
    <w:rsid w:val="00085691"/>
    <w:rsid w:val="000944BF"/>
    <w:rsid w:val="00096289"/>
    <w:rsid w:val="000A519F"/>
    <w:rsid w:val="000B4228"/>
    <w:rsid w:val="000C5FFE"/>
    <w:rsid w:val="000D23AA"/>
    <w:rsid w:val="000E723F"/>
    <w:rsid w:val="000F2204"/>
    <w:rsid w:val="000F4D50"/>
    <w:rsid w:val="000F6AE8"/>
    <w:rsid w:val="00100056"/>
    <w:rsid w:val="00101668"/>
    <w:rsid w:val="0011786D"/>
    <w:rsid w:val="001207A6"/>
    <w:rsid w:val="00131B15"/>
    <w:rsid w:val="00132A98"/>
    <w:rsid w:val="001373CC"/>
    <w:rsid w:val="00137674"/>
    <w:rsid w:val="0014077E"/>
    <w:rsid w:val="00140BD5"/>
    <w:rsid w:val="00153940"/>
    <w:rsid w:val="0016260B"/>
    <w:rsid w:val="0016665B"/>
    <w:rsid w:val="0018004D"/>
    <w:rsid w:val="00181520"/>
    <w:rsid w:val="001920B5"/>
    <w:rsid w:val="00192A0E"/>
    <w:rsid w:val="0019599D"/>
    <w:rsid w:val="001A0D8C"/>
    <w:rsid w:val="001A7EB9"/>
    <w:rsid w:val="001B1E72"/>
    <w:rsid w:val="001B5AEF"/>
    <w:rsid w:val="001B6E17"/>
    <w:rsid w:val="001D4BDB"/>
    <w:rsid w:val="001E0CD1"/>
    <w:rsid w:val="001E3AE4"/>
    <w:rsid w:val="001E40AF"/>
    <w:rsid w:val="001E6610"/>
    <w:rsid w:val="001F0174"/>
    <w:rsid w:val="001F3C54"/>
    <w:rsid w:val="0020309C"/>
    <w:rsid w:val="00215F28"/>
    <w:rsid w:val="00217099"/>
    <w:rsid w:val="002173CB"/>
    <w:rsid w:val="00220938"/>
    <w:rsid w:val="00253C72"/>
    <w:rsid w:val="002602B6"/>
    <w:rsid w:val="002658AF"/>
    <w:rsid w:val="00266D1E"/>
    <w:rsid w:val="002704E6"/>
    <w:rsid w:val="00275F91"/>
    <w:rsid w:val="00277B72"/>
    <w:rsid w:val="00282260"/>
    <w:rsid w:val="002838C2"/>
    <w:rsid w:val="00294A36"/>
    <w:rsid w:val="002957EC"/>
    <w:rsid w:val="002965C3"/>
    <w:rsid w:val="002A063C"/>
    <w:rsid w:val="002A605B"/>
    <w:rsid w:val="002B223D"/>
    <w:rsid w:val="002D079C"/>
    <w:rsid w:val="002D2A9D"/>
    <w:rsid w:val="002D30A7"/>
    <w:rsid w:val="002D4282"/>
    <w:rsid w:val="002E0CB4"/>
    <w:rsid w:val="002E15B8"/>
    <w:rsid w:val="002E2AF4"/>
    <w:rsid w:val="002E51A3"/>
    <w:rsid w:val="002F0632"/>
    <w:rsid w:val="002F0693"/>
    <w:rsid w:val="002F453C"/>
    <w:rsid w:val="002F575B"/>
    <w:rsid w:val="00322892"/>
    <w:rsid w:val="00330C5A"/>
    <w:rsid w:val="00334778"/>
    <w:rsid w:val="0033555F"/>
    <w:rsid w:val="00340904"/>
    <w:rsid w:val="00344041"/>
    <w:rsid w:val="0034589E"/>
    <w:rsid w:val="00351A82"/>
    <w:rsid w:val="00354AEE"/>
    <w:rsid w:val="00357BD1"/>
    <w:rsid w:val="003624B8"/>
    <w:rsid w:val="003639E4"/>
    <w:rsid w:val="003703F5"/>
    <w:rsid w:val="00383908"/>
    <w:rsid w:val="003857D9"/>
    <w:rsid w:val="00386224"/>
    <w:rsid w:val="00387949"/>
    <w:rsid w:val="00390684"/>
    <w:rsid w:val="003A7664"/>
    <w:rsid w:val="003A7F14"/>
    <w:rsid w:val="003B4D3D"/>
    <w:rsid w:val="003B589E"/>
    <w:rsid w:val="003D7214"/>
    <w:rsid w:val="003E346B"/>
    <w:rsid w:val="003E4C9F"/>
    <w:rsid w:val="003E6504"/>
    <w:rsid w:val="003E7003"/>
    <w:rsid w:val="003F0605"/>
    <w:rsid w:val="00404F79"/>
    <w:rsid w:val="00410D93"/>
    <w:rsid w:val="00424527"/>
    <w:rsid w:val="0042674D"/>
    <w:rsid w:val="00432DC6"/>
    <w:rsid w:val="00442AB4"/>
    <w:rsid w:val="00450D44"/>
    <w:rsid w:val="004624C2"/>
    <w:rsid w:val="00462E67"/>
    <w:rsid w:val="00462F7A"/>
    <w:rsid w:val="004643DB"/>
    <w:rsid w:val="00472FE4"/>
    <w:rsid w:val="0048034E"/>
    <w:rsid w:val="004818A2"/>
    <w:rsid w:val="004860B0"/>
    <w:rsid w:val="00492491"/>
    <w:rsid w:val="00492B1C"/>
    <w:rsid w:val="00493DA4"/>
    <w:rsid w:val="004957E5"/>
    <w:rsid w:val="00497A53"/>
    <w:rsid w:val="004A05AE"/>
    <w:rsid w:val="004A1FFD"/>
    <w:rsid w:val="004A2BBF"/>
    <w:rsid w:val="004A6D45"/>
    <w:rsid w:val="004A6F50"/>
    <w:rsid w:val="004B1655"/>
    <w:rsid w:val="004C20EF"/>
    <w:rsid w:val="004C2DCE"/>
    <w:rsid w:val="004C43F1"/>
    <w:rsid w:val="004C618E"/>
    <w:rsid w:val="004C62A7"/>
    <w:rsid w:val="004D037B"/>
    <w:rsid w:val="004D15DF"/>
    <w:rsid w:val="004D6D87"/>
    <w:rsid w:val="004E32FB"/>
    <w:rsid w:val="004E4C58"/>
    <w:rsid w:val="004F0629"/>
    <w:rsid w:val="004F6C81"/>
    <w:rsid w:val="00501A43"/>
    <w:rsid w:val="00502087"/>
    <w:rsid w:val="00503A39"/>
    <w:rsid w:val="00504DFC"/>
    <w:rsid w:val="005066F4"/>
    <w:rsid w:val="00511588"/>
    <w:rsid w:val="0051207C"/>
    <w:rsid w:val="0051418E"/>
    <w:rsid w:val="005204F8"/>
    <w:rsid w:val="00522743"/>
    <w:rsid w:val="005238D3"/>
    <w:rsid w:val="00534FD5"/>
    <w:rsid w:val="005365DB"/>
    <w:rsid w:val="0054092D"/>
    <w:rsid w:val="00540C65"/>
    <w:rsid w:val="005412C9"/>
    <w:rsid w:val="0054493A"/>
    <w:rsid w:val="0054518B"/>
    <w:rsid w:val="00545EEB"/>
    <w:rsid w:val="00550C26"/>
    <w:rsid w:val="00551F20"/>
    <w:rsid w:val="005557AD"/>
    <w:rsid w:val="00560351"/>
    <w:rsid w:val="00560503"/>
    <w:rsid w:val="0056429F"/>
    <w:rsid w:val="005647A7"/>
    <w:rsid w:val="005803F3"/>
    <w:rsid w:val="005C2859"/>
    <w:rsid w:val="005C3C16"/>
    <w:rsid w:val="005C45CE"/>
    <w:rsid w:val="005C7A06"/>
    <w:rsid w:val="005C7A2B"/>
    <w:rsid w:val="005D07C6"/>
    <w:rsid w:val="005D0DDE"/>
    <w:rsid w:val="005D6DEE"/>
    <w:rsid w:val="005E0E22"/>
    <w:rsid w:val="005E2592"/>
    <w:rsid w:val="005E7416"/>
    <w:rsid w:val="005F1BB7"/>
    <w:rsid w:val="005F6448"/>
    <w:rsid w:val="005F657F"/>
    <w:rsid w:val="00606BDA"/>
    <w:rsid w:val="00614BA8"/>
    <w:rsid w:val="00617A4B"/>
    <w:rsid w:val="00617E87"/>
    <w:rsid w:val="00622A87"/>
    <w:rsid w:val="00625F50"/>
    <w:rsid w:val="006435CB"/>
    <w:rsid w:val="00643D9D"/>
    <w:rsid w:val="00645F47"/>
    <w:rsid w:val="00655327"/>
    <w:rsid w:val="00662044"/>
    <w:rsid w:val="00666DE6"/>
    <w:rsid w:val="00667BB7"/>
    <w:rsid w:val="006777CA"/>
    <w:rsid w:val="00677F26"/>
    <w:rsid w:val="0068210B"/>
    <w:rsid w:val="0069114D"/>
    <w:rsid w:val="00691DA7"/>
    <w:rsid w:val="0069514A"/>
    <w:rsid w:val="006A0A4E"/>
    <w:rsid w:val="006A20A8"/>
    <w:rsid w:val="006B1D77"/>
    <w:rsid w:val="006B5D3F"/>
    <w:rsid w:val="006C7FE4"/>
    <w:rsid w:val="006D5141"/>
    <w:rsid w:val="006E5C0B"/>
    <w:rsid w:val="006F4085"/>
    <w:rsid w:val="006F4836"/>
    <w:rsid w:val="00705FE9"/>
    <w:rsid w:val="007079BD"/>
    <w:rsid w:val="007100E9"/>
    <w:rsid w:val="00711EE7"/>
    <w:rsid w:val="007142A9"/>
    <w:rsid w:val="00714E25"/>
    <w:rsid w:val="00717154"/>
    <w:rsid w:val="00740251"/>
    <w:rsid w:val="00745FA5"/>
    <w:rsid w:val="00745FCC"/>
    <w:rsid w:val="007479F6"/>
    <w:rsid w:val="00752ABD"/>
    <w:rsid w:val="0076085A"/>
    <w:rsid w:val="0076442E"/>
    <w:rsid w:val="0076626C"/>
    <w:rsid w:val="00767777"/>
    <w:rsid w:val="00776777"/>
    <w:rsid w:val="0078140E"/>
    <w:rsid w:val="00781FC5"/>
    <w:rsid w:val="007840F4"/>
    <w:rsid w:val="00786A76"/>
    <w:rsid w:val="0079140C"/>
    <w:rsid w:val="00793E73"/>
    <w:rsid w:val="00794EC4"/>
    <w:rsid w:val="00796569"/>
    <w:rsid w:val="007B512C"/>
    <w:rsid w:val="007C3618"/>
    <w:rsid w:val="007E0F39"/>
    <w:rsid w:val="007E1EEC"/>
    <w:rsid w:val="007E7629"/>
    <w:rsid w:val="007F43A5"/>
    <w:rsid w:val="007F45E7"/>
    <w:rsid w:val="007F6A71"/>
    <w:rsid w:val="00803469"/>
    <w:rsid w:val="00805AC0"/>
    <w:rsid w:val="008102BE"/>
    <w:rsid w:val="00821D64"/>
    <w:rsid w:val="008422CB"/>
    <w:rsid w:val="00843A5E"/>
    <w:rsid w:val="0085123A"/>
    <w:rsid w:val="00863C5B"/>
    <w:rsid w:val="00863EAE"/>
    <w:rsid w:val="00864557"/>
    <w:rsid w:val="00873FD0"/>
    <w:rsid w:val="00875193"/>
    <w:rsid w:val="00883A8D"/>
    <w:rsid w:val="00884702"/>
    <w:rsid w:val="00886161"/>
    <w:rsid w:val="0088736B"/>
    <w:rsid w:val="00890C76"/>
    <w:rsid w:val="008915B3"/>
    <w:rsid w:val="008A16A0"/>
    <w:rsid w:val="008A5568"/>
    <w:rsid w:val="008A5BBB"/>
    <w:rsid w:val="008B59CD"/>
    <w:rsid w:val="008B731B"/>
    <w:rsid w:val="008C4D79"/>
    <w:rsid w:val="008D2B4C"/>
    <w:rsid w:val="008D3DF4"/>
    <w:rsid w:val="008D6520"/>
    <w:rsid w:val="008E2D55"/>
    <w:rsid w:val="008E7D37"/>
    <w:rsid w:val="008F1AFC"/>
    <w:rsid w:val="008F3BD9"/>
    <w:rsid w:val="008F70F5"/>
    <w:rsid w:val="0090623C"/>
    <w:rsid w:val="00910FC3"/>
    <w:rsid w:val="00913731"/>
    <w:rsid w:val="009304BE"/>
    <w:rsid w:val="0093561F"/>
    <w:rsid w:val="009364E2"/>
    <w:rsid w:val="00937895"/>
    <w:rsid w:val="00937DBC"/>
    <w:rsid w:val="00942BC0"/>
    <w:rsid w:val="009514FB"/>
    <w:rsid w:val="009628F0"/>
    <w:rsid w:val="00963CC3"/>
    <w:rsid w:val="00965341"/>
    <w:rsid w:val="00965FCD"/>
    <w:rsid w:val="00967B1B"/>
    <w:rsid w:val="00973B5E"/>
    <w:rsid w:val="009A02F8"/>
    <w:rsid w:val="009B2C37"/>
    <w:rsid w:val="009C08AA"/>
    <w:rsid w:val="009D5773"/>
    <w:rsid w:val="009E548E"/>
    <w:rsid w:val="009F64EC"/>
    <w:rsid w:val="009F7BAE"/>
    <w:rsid w:val="00A024E5"/>
    <w:rsid w:val="00A10E66"/>
    <w:rsid w:val="00A212E8"/>
    <w:rsid w:val="00A22609"/>
    <w:rsid w:val="00A247A5"/>
    <w:rsid w:val="00A25C4C"/>
    <w:rsid w:val="00A26D45"/>
    <w:rsid w:val="00A337D3"/>
    <w:rsid w:val="00A355B3"/>
    <w:rsid w:val="00A37066"/>
    <w:rsid w:val="00A4799A"/>
    <w:rsid w:val="00A50685"/>
    <w:rsid w:val="00A67F5B"/>
    <w:rsid w:val="00A72DF6"/>
    <w:rsid w:val="00A755EE"/>
    <w:rsid w:val="00A76A17"/>
    <w:rsid w:val="00A91072"/>
    <w:rsid w:val="00A91966"/>
    <w:rsid w:val="00A92C8F"/>
    <w:rsid w:val="00A94703"/>
    <w:rsid w:val="00A95B35"/>
    <w:rsid w:val="00AA6185"/>
    <w:rsid w:val="00AB3975"/>
    <w:rsid w:val="00AC6208"/>
    <w:rsid w:val="00AC7950"/>
    <w:rsid w:val="00AD0C81"/>
    <w:rsid w:val="00AD3B6D"/>
    <w:rsid w:val="00AD57B7"/>
    <w:rsid w:val="00AE3603"/>
    <w:rsid w:val="00AE5838"/>
    <w:rsid w:val="00AE6DED"/>
    <w:rsid w:val="00B02456"/>
    <w:rsid w:val="00B033F3"/>
    <w:rsid w:val="00B0446C"/>
    <w:rsid w:val="00B212F2"/>
    <w:rsid w:val="00B3481E"/>
    <w:rsid w:val="00B4527F"/>
    <w:rsid w:val="00B462A5"/>
    <w:rsid w:val="00B52E15"/>
    <w:rsid w:val="00B92383"/>
    <w:rsid w:val="00BA0E2F"/>
    <w:rsid w:val="00BA66D4"/>
    <w:rsid w:val="00BA684D"/>
    <w:rsid w:val="00BA6F3E"/>
    <w:rsid w:val="00BA7608"/>
    <w:rsid w:val="00BB6A0E"/>
    <w:rsid w:val="00BB7085"/>
    <w:rsid w:val="00BB75FA"/>
    <w:rsid w:val="00BC7EB3"/>
    <w:rsid w:val="00BD0000"/>
    <w:rsid w:val="00BD46B5"/>
    <w:rsid w:val="00BE71DB"/>
    <w:rsid w:val="00BF078B"/>
    <w:rsid w:val="00BF0900"/>
    <w:rsid w:val="00C03F64"/>
    <w:rsid w:val="00C05202"/>
    <w:rsid w:val="00C1415A"/>
    <w:rsid w:val="00C16E25"/>
    <w:rsid w:val="00C23D21"/>
    <w:rsid w:val="00C24B54"/>
    <w:rsid w:val="00C346CF"/>
    <w:rsid w:val="00C347DB"/>
    <w:rsid w:val="00C40F3A"/>
    <w:rsid w:val="00C4660A"/>
    <w:rsid w:val="00C50E66"/>
    <w:rsid w:val="00C56B94"/>
    <w:rsid w:val="00C66C74"/>
    <w:rsid w:val="00C759B4"/>
    <w:rsid w:val="00C8250A"/>
    <w:rsid w:val="00C83F35"/>
    <w:rsid w:val="00C87229"/>
    <w:rsid w:val="00CA323E"/>
    <w:rsid w:val="00CA439B"/>
    <w:rsid w:val="00CB06CC"/>
    <w:rsid w:val="00CB19CE"/>
    <w:rsid w:val="00CB4EAD"/>
    <w:rsid w:val="00CC5948"/>
    <w:rsid w:val="00CD26E1"/>
    <w:rsid w:val="00CD75E0"/>
    <w:rsid w:val="00CE27E7"/>
    <w:rsid w:val="00CE508C"/>
    <w:rsid w:val="00CF3784"/>
    <w:rsid w:val="00CF4EFA"/>
    <w:rsid w:val="00CF7473"/>
    <w:rsid w:val="00CF7FD9"/>
    <w:rsid w:val="00D06F79"/>
    <w:rsid w:val="00D10FAB"/>
    <w:rsid w:val="00D1642C"/>
    <w:rsid w:val="00D2110B"/>
    <w:rsid w:val="00D21643"/>
    <w:rsid w:val="00D25B56"/>
    <w:rsid w:val="00D34D9A"/>
    <w:rsid w:val="00D35497"/>
    <w:rsid w:val="00D35B56"/>
    <w:rsid w:val="00D35DEC"/>
    <w:rsid w:val="00D43290"/>
    <w:rsid w:val="00D43CAF"/>
    <w:rsid w:val="00D63A60"/>
    <w:rsid w:val="00D7434C"/>
    <w:rsid w:val="00D77C3A"/>
    <w:rsid w:val="00D90AF4"/>
    <w:rsid w:val="00DA13E5"/>
    <w:rsid w:val="00DA1721"/>
    <w:rsid w:val="00DA5FB1"/>
    <w:rsid w:val="00DB0EC1"/>
    <w:rsid w:val="00DB69B9"/>
    <w:rsid w:val="00DB7F81"/>
    <w:rsid w:val="00DD1265"/>
    <w:rsid w:val="00DD5B82"/>
    <w:rsid w:val="00DD74EB"/>
    <w:rsid w:val="00DE1DE4"/>
    <w:rsid w:val="00DE3FC1"/>
    <w:rsid w:val="00DE5D48"/>
    <w:rsid w:val="00DE6DE0"/>
    <w:rsid w:val="00DF04B4"/>
    <w:rsid w:val="00DF10A5"/>
    <w:rsid w:val="00E03607"/>
    <w:rsid w:val="00E044B2"/>
    <w:rsid w:val="00E0782A"/>
    <w:rsid w:val="00E10D7A"/>
    <w:rsid w:val="00E14D4C"/>
    <w:rsid w:val="00E322CB"/>
    <w:rsid w:val="00E40A23"/>
    <w:rsid w:val="00E4100D"/>
    <w:rsid w:val="00E42322"/>
    <w:rsid w:val="00E54E94"/>
    <w:rsid w:val="00E553C6"/>
    <w:rsid w:val="00E57403"/>
    <w:rsid w:val="00E57893"/>
    <w:rsid w:val="00E61E31"/>
    <w:rsid w:val="00E75C24"/>
    <w:rsid w:val="00E75EA1"/>
    <w:rsid w:val="00E75EFD"/>
    <w:rsid w:val="00E768F2"/>
    <w:rsid w:val="00E9397E"/>
    <w:rsid w:val="00E9589C"/>
    <w:rsid w:val="00E964AB"/>
    <w:rsid w:val="00EA0E99"/>
    <w:rsid w:val="00EA731D"/>
    <w:rsid w:val="00EC2460"/>
    <w:rsid w:val="00ED163D"/>
    <w:rsid w:val="00ED1C6E"/>
    <w:rsid w:val="00ED2CDB"/>
    <w:rsid w:val="00ED359E"/>
    <w:rsid w:val="00ED443F"/>
    <w:rsid w:val="00ED5011"/>
    <w:rsid w:val="00ED65D7"/>
    <w:rsid w:val="00EF22E3"/>
    <w:rsid w:val="00F044B2"/>
    <w:rsid w:val="00F06F79"/>
    <w:rsid w:val="00F11393"/>
    <w:rsid w:val="00F209AF"/>
    <w:rsid w:val="00F20F55"/>
    <w:rsid w:val="00F272A3"/>
    <w:rsid w:val="00F279BC"/>
    <w:rsid w:val="00F31FEB"/>
    <w:rsid w:val="00F40127"/>
    <w:rsid w:val="00F45DB6"/>
    <w:rsid w:val="00F473A2"/>
    <w:rsid w:val="00F55347"/>
    <w:rsid w:val="00F62C2F"/>
    <w:rsid w:val="00F63BBB"/>
    <w:rsid w:val="00F7345E"/>
    <w:rsid w:val="00F7544B"/>
    <w:rsid w:val="00FA7715"/>
    <w:rsid w:val="00FB2C94"/>
    <w:rsid w:val="00FC4367"/>
    <w:rsid w:val="00FC469F"/>
    <w:rsid w:val="00FD1B54"/>
    <w:rsid w:val="00FD5C63"/>
    <w:rsid w:val="00FE18F1"/>
    <w:rsid w:val="00FE4DF0"/>
    <w:rsid w:val="00FE7D05"/>
    <w:rsid w:val="00FF01A4"/>
    <w:rsid w:val="00FF177B"/>
    <w:rsid w:val="00FF69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049CE38-D86D-446F-AB23-B16D72719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73CB"/>
    <w:pPr>
      <w:spacing w:after="200" w:line="276" w:lineRule="auto"/>
    </w:pPr>
  </w:style>
  <w:style w:type="paragraph" w:styleId="Heading2">
    <w:name w:val="heading 2"/>
    <w:basedOn w:val="Normal"/>
    <w:next w:val="Normal"/>
    <w:link w:val="Heading2Char"/>
    <w:qFormat/>
    <w:rsid w:val="00FD5C63"/>
    <w:pPr>
      <w:keepNext/>
      <w:bidi/>
      <w:spacing w:after="0" w:line="240" w:lineRule="auto"/>
      <w:outlineLvl w:val="1"/>
    </w:pPr>
    <w:rPr>
      <w:rFonts w:ascii="Times New Roman" w:eastAsia="Times New Roman" w:hAnsi="Times New Roman" w:cs="Yagut"/>
      <w:b/>
      <w:bCs/>
      <w:noProo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173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50C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0C26"/>
  </w:style>
  <w:style w:type="paragraph" w:styleId="Footer">
    <w:name w:val="footer"/>
    <w:basedOn w:val="Normal"/>
    <w:link w:val="FooterChar"/>
    <w:uiPriority w:val="99"/>
    <w:unhideWhenUsed/>
    <w:rsid w:val="00550C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0C26"/>
  </w:style>
  <w:style w:type="character" w:styleId="Strong">
    <w:name w:val="Strong"/>
    <w:basedOn w:val="DefaultParagraphFont"/>
    <w:uiPriority w:val="22"/>
    <w:qFormat/>
    <w:rsid w:val="003703F5"/>
    <w:rPr>
      <w:b/>
      <w:bCs/>
    </w:rPr>
  </w:style>
  <w:style w:type="paragraph" w:styleId="ListParagraph">
    <w:name w:val="List Paragraph"/>
    <w:basedOn w:val="Normal"/>
    <w:uiPriority w:val="34"/>
    <w:qFormat/>
    <w:rsid w:val="001E6610"/>
    <w:pPr>
      <w:ind w:left="720"/>
      <w:contextualSpacing/>
    </w:pPr>
  </w:style>
  <w:style w:type="paragraph" w:styleId="NormalWeb">
    <w:name w:val="Normal (Web)"/>
    <w:basedOn w:val="Normal"/>
    <w:uiPriority w:val="99"/>
    <w:unhideWhenUsed/>
    <w:rsid w:val="00E0360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432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3290"/>
    <w:rPr>
      <w:rFonts w:ascii="Tahoma" w:hAnsi="Tahoma" w:cs="Tahoma"/>
      <w:sz w:val="16"/>
      <w:szCs w:val="16"/>
    </w:rPr>
  </w:style>
  <w:style w:type="character" w:customStyle="1" w:styleId="Heading2Char">
    <w:name w:val="Heading 2 Char"/>
    <w:basedOn w:val="DefaultParagraphFont"/>
    <w:link w:val="Heading2"/>
    <w:rsid w:val="00FD5C63"/>
    <w:rPr>
      <w:rFonts w:ascii="Times New Roman" w:eastAsia="Times New Roman" w:hAnsi="Times New Roman" w:cs="Yagut"/>
      <w:b/>
      <w:bCs/>
      <w:noProo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984799">
      <w:bodyDiv w:val="1"/>
      <w:marLeft w:val="0"/>
      <w:marRight w:val="0"/>
      <w:marTop w:val="0"/>
      <w:marBottom w:val="0"/>
      <w:divBdr>
        <w:top w:val="none" w:sz="0" w:space="0" w:color="auto"/>
        <w:left w:val="none" w:sz="0" w:space="0" w:color="auto"/>
        <w:bottom w:val="none" w:sz="0" w:space="0" w:color="auto"/>
        <w:right w:val="none" w:sz="0" w:space="0" w:color="auto"/>
      </w:divBdr>
    </w:div>
    <w:div w:id="1319841538">
      <w:bodyDiv w:val="1"/>
      <w:marLeft w:val="0"/>
      <w:marRight w:val="0"/>
      <w:marTop w:val="0"/>
      <w:marBottom w:val="0"/>
      <w:divBdr>
        <w:top w:val="none" w:sz="0" w:space="0" w:color="auto"/>
        <w:left w:val="none" w:sz="0" w:space="0" w:color="auto"/>
        <w:bottom w:val="none" w:sz="0" w:space="0" w:color="auto"/>
        <w:right w:val="none" w:sz="0" w:space="0" w:color="auto"/>
      </w:divBdr>
    </w:div>
    <w:div w:id="1617758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D65CB-FF6F-4F55-B744-708BCE971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5277</Words>
  <Characters>30082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Ghezelbash</dc:creator>
  <cp:lastModifiedBy>tohid Ariafar</cp:lastModifiedBy>
  <cp:revision>9</cp:revision>
  <cp:lastPrinted>2022-07-25T08:01:00Z</cp:lastPrinted>
  <dcterms:created xsi:type="dcterms:W3CDTF">2022-09-21T08:17:00Z</dcterms:created>
  <dcterms:modified xsi:type="dcterms:W3CDTF">2022-09-21T11:11:00Z</dcterms:modified>
</cp:coreProperties>
</file>